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r w:rsidRPr="00054BD6">
        <w:rPr>
          <w:rFonts w:ascii="Times New Roman" w:eastAsia="Times New Roman" w:hAnsi="Times New Roman" w:cs="Times New Roman"/>
          <w:b/>
          <w:sz w:val="28"/>
          <w:szCs w:val="28"/>
          <w:lang w:eastAsia="ru-RU"/>
        </w:rPr>
        <w:t xml:space="preserve">УПРАВЛІННЯ ОСВІТИ, МОЛОДІ ТА СПОРТУ  </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r w:rsidRPr="00054BD6">
        <w:rPr>
          <w:rFonts w:ascii="Times New Roman" w:eastAsia="Times New Roman" w:hAnsi="Times New Roman" w:cs="Times New Roman"/>
          <w:b/>
          <w:sz w:val="28"/>
          <w:szCs w:val="28"/>
          <w:lang w:eastAsia="ru-RU"/>
        </w:rPr>
        <w:t>ДОЛИНСЬКОЇ МІСЬКОЇ РАДИ КІРОВОГРАДСЬКОЇ ОБЛАСТІ</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r w:rsidRPr="00054BD6">
        <w:rPr>
          <w:rFonts w:ascii="Times New Roman" w:eastAsia="Times New Roman" w:hAnsi="Times New Roman" w:cs="Times New Roman"/>
          <w:b/>
          <w:sz w:val="28"/>
          <w:szCs w:val="28"/>
          <w:lang w:eastAsia="ru-RU"/>
        </w:rPr>
        <w:t>КЗ «ЦЕНТР ДИТЯЧОЇ ТА ЮНАЦЬКОЇ ТВОРЧОСТІ</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r w:rsidRPr="00054BD6">
        <w:rPr>
          <w:rFonts w:ascii="Times New Roman" w:eastAsia="Times New Roman" w:hAnsi="Times New Roman" w:cs="Times New Roman"/>
          <w:b/>
          <w:sz w:val="28"/>
          <w:szCs w:val="28"/>
          <w:lang w:eastAsia="ru-RU"/>
        </w:rPr>
        <w:t>ДОЛИНСЬКОЇ МІСЬКОЇ РАДИ»</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p>
    <w:p w:rsidR="00E84263" w:rsidRPr="00054BD6" w:rsidRDefault="00E84263" w:rsidP="00E84263">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785"/>
        <w:gridCol w:w="4786"/>
      </w:tblGrid>
      <w:tr w:rsidR="00E84263" w:rsidRPr="00054BD6" w:rsidTr="00236730">
        <w:tc>
          <w:tcPr>
            <w:tcW w:w="4785" w:type="dxa"/>
            <w:shd w:val="clear" w:color="auto" w:fill="auto"/>
          </w:tcPr>
          <w:p w:rsidR="00E84263" w:rsidRPr="00054BD6" w:rsidRDefault="00E84263" w:rsidP="00E84263">
            <w:pPr>
              <w:spacing w:after="0" w:line="240" w:lineRule="auto"/>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ПОГОДЖЕНО</w:t>
            </w:r>
          </w:p>
        </w:tc>
        <w:tc>
          <w:tcPr>
            <w:tcW w:w="4786" w:type="dxa"/>
            <w:shd w:val="clear" w:color="auto" w:fill="auto"/>
          </w:tcPr>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ЗАТВЕРДЖЕНО</w:t>
            </w:r>
          </w:p>
        </w:tc>
      </w:tr>
      <w:tr w:rsidR="00E84263" w:rsidRPr="00054BD6" w:rsidTr="00236730">
        <w:tc>
          <w:tcPr>
            <w:tcW w:w="4785" w:type="dxa"/>
            <w:shd w:val="clear" w:color="auto" w:fill="auto"/>
          </w:tcPr>
          <w:p w:rsidR="00E84263" w:rsidRPr="00054BD6" w:rsidRDefault="00E84263" w:rsidP="00E84263">
            <w:pPr>
              <w:spacing w:after="0" w:line="240" w:lineRule="auto"/>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 xml:space="preserve">протокол засідання </w:t>
            </w:r>
          </w:p>
          <w:p w:rsidR="00E84263" w:rsidRPr="00054BD6" w:rsidRDefault="00E84263" w:rsidP="00E84263">
            <w:pPr>
              <w:spacing w:after="0" w:line="240" w:lineRule="auto"/>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 xml:space="preserve">педагогічної ради </w:t>
            </w:r>
          </w:p>
        </w:tc>
        <w:tc>
          <w:tcPr>
            <w:tcW w:w="4786" w:type="dxa"/>
            <w:shd w:val="clear" w:color="auto" w:fill="auto"/>
          </w:tcPr>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Наказ начальника управління освіти,</w:t>
            </w: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молоді та спорту</w:t>
            </w:r>
          </w:p>
          <w:p w:rsidR="00E84263" w:rsidRPr="00054BD6" w:rsidRDefault="00E84263" w:rsidP="00054BD6">
            <w:pPr>
              <w:spacing w:after="0" w:line="240" w:lineRule="auto"/>
              <w:jc w:val="center"/>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 xml:space="preserve">Долинської </w:t>
            </w:r>
            <w:r w:rsidR="00054BD6">
              <w:rPr>
                <w:rFonts w:ascii="Times New Roman" w:eastAsia="Times New Roman" w:hAnsi="Times New Roman" w:cs="Times New Roman"/>
                <w:sz w:val="28"/>
                <w:szCs w:val="28"/>
                <w:lang w:eastAsia="ru-RU"/>
              </w:rPr>
              <w:t>міської ради</w:t>
            </w:r>
          </w:p>
        </w:tc>
      </w:tr>
      <w:tr w:rsidR="00E84263" w:rsidRPr="00054BD6" w:rsidTr="00236730">
        <w:tc>
          <w:tcPr>
            <w:tcW w:w="4785" w:type="dxa"/>
            <w:shd w:val="clear" w:color="auto" w:fill="auto"/>
          </w:tcPr>
          <w:p w:rsidR="00E84263" w:rsidRPr="00054BD6" w:rsidRDefault="00E84263" w:rsidP="00E84263">
            <w:pPr>
              <w:spacing w:after="0" w:line="240" w:lineRule="auto"/>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від 31.08.2023 року №3</w:t>
            </w:r>
          </w:p>
        </w:tc>
        <w:tc>
          <w:tcPr>
            <w:tcW w:w="4786" w:type="dxa"/>
            <w:shd w:val="clear" w:color="auto" w:fill="auto"/>
          </w:tcPr>
          <w:p w:rsidR="00E84263" w:rsidRPr="00054BD6" w:rsidRDefault="00054BD6" w:rsidP="00E84263">
            <w:pPr>
              <w:spacing w:after="0" w:line="240" w:lineRule="auto"/>
              <w:jc w:val="center"/>
              <w:rPr>
                <w:rFonts w:ascii="Times New Roman" w:eastAsia="Times New Roman" w:hAnsi="Times New Roman" w:cs="Times New Roman"/>
                <w:sz w:val="28"/>
                <w:szCs w:val="28"/>
                <w:lang w:eastAsia="ru-RU"/>
              </w:rPr>
            </w:pPr>
            <w:r w:rsidRPr="00054BD6">
              <w:rPr>
                <w:rFonts w:ascii="Times New Roman" w:eastAsia="Times New Roman" w:hAnsi="Times New Roman" w:cs="Times New Roman"/>
                <w:sz w:val="28"/>
                <w:szCs w:val="28"/>
                <w:lang w:eastAsia="ru-RU"/>
              </w:rPr>
              <w:t>від  13</w:t>
            </w:r>
            <w:r w:rsidR="00E84263" w:rsidRPr="00054BD6">
              <w:rPr>
                <w:rFonts w:ascii="Times New Roman" w:eastAsia="Times New Roman" w:hAnsi="Times New Roman" w:cs="Times New Roman"/>
                <w:sz w:val="28"/>
                <w:szCs w:val="28"/>
                <w:lang w:eastAsia="ru-RU"/>
              </w:rPr>
              <w:t>.09.2023 року  №</w:t>
            </w:r>
            <w:r w:rsidRPr="00054BD6">
              <w:rPr>
                <w:rFonts w:ascii="Times New Roman" w:eastAsia="Times New Roman" w:hAnsi="Times New Roman" w:cs="Times New Roman"/>
                <w:sz w:val="28"/>
                <w:szCs w:val="28"/>
                <w:lang w:eastAsia="ru-RU"/>
              </w:rPr>
              <w:t xml:space="preserve"> 153</w:t>
            </w:r>
          </w:p>
        </w:tc>
      </w:tr>
    </w:tbl>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054BD6">
        <w:rPr>
          <w:rFonts w:ascii="Times New Roman" w:eastAsia="Times New Roman" w:hAnsi="Times New Roman" w:cs="Times New Roman"/>
          <w:b/>
          <w:color w:val="222222"/>
          <w:sz w:val="28"/>
          <w:szCs w:val="28"/>
          <w:lang w:eastAsia="ru-RU"/>
        </w:rPr>
        <w:t>Адаптована навчальна програма</w:t>
      </w:r>
    </w:p>
    <w:p w:rsidR="00E84263" w:rsidRPr="00054BD6" w:rsidRDefault="00E84263" w:rsidP="00E84263">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054BD6">
        <w:rPr>
          <w:rFonts w:ascii="Times New Roman" w:eastAsia="Times New Roman" w:hAnsi="Times New Roman" w:cs="Times New Roman"/>
          <w:b/>
          <w:color w:val="222222"/>
          <w:sz w:val="28"/>
          <w:szCs w:val="28"/>
          <w:lang w:eastAsia="ru-RU"/>
        </w:rPr>
        <w:t>з позашкільної освіти</w:t>
      </w:r>
    </w:p>
    <w:p w:rsidR="00E84263" w:rsidRPr="00054BD6" w:rsidRDefault="00E84263" w:rsidP="00E84263">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054BD6">
        <w:rPr>
          <w:rFonts w:ascii="Times New Roman" w:eastAsia="Times New Roman" w:hAnsi="Times New Roman" w:cs="Times New Roman"/>
          <w:b/>
          <w:color w:val="222222"/>
          <w:sz w:val="28"/>
          <w:szCs w:val="28"/>
          <w:lang w:eastAsia="ru-RU"/>
        </w:rPr>
        <w:t>художньо-естетичного напряму</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r w:rsidRPr="00054BD6">
        <w:rPr>
          <w:rFonts w:ascii="Times New Roman" w:eastAsia="Times New Roman" w:hAnsi="Times New Roman" w:cs="Times New Roman"/>
          <w:b/>
          <w:sz w:val="28"/>
          <w:szCs w:val="28"/>
          <w:lang w:eastAsia="ru-RU"/>
        </w:rPr>
        <w:t>«В’язання гачком «</w:t>
      </w:r>
      <w:proofErr w:type="spellStart"/>
      <w:r w:rsidRPr="00054BD6">
        <w:rPr>
          <w:rFonts w:ascii="Times New Roman" w:eastAsia="Times New Roman" w:hAnsi="Times New Roman" w:cs="Times New Roman"/>
          <w:b/>
          <w:sz w:val="28"/>
          <w:szCs w:val="28"/>
          <w:lang w:eastAsia="ru-RU"/>
        </w:rPr>
        <w:t>Амігурумі</w:t>
      </w:r>
      <w:proofErr w:type="spellEnd"/>
      <w:r w:rsidRPr="00054BD6">
        <w:rPr>
          <w:rFonts w:ascii="Times New Roman" w:eastAsia="Times New Roman" w:hAnsi="Times New Roman" w:cs="Times New Roman"/>
          <w:b/>
          <w:sz w:val="28"/>
          <w:szCs w:val="28"/>
          <w:lang w:eastAsia="ru-RU"/>
        </w:rPr>
        <w:t>»</w:t>
      </w:r>
    </w:p>
    <w:p w:rsidR="00E84263" w:rsidRPr="00054BD6" w:rsidRDefault="00E84263" w:rsidP="00E84263">
      <w:pPr>
        <w:spacing w:after="0" w:line="240" w:lineRule="auto"/>
        <w:jc w:val="center"/>
        <w:rPr>
          <w:rFonts w:ascii="Times New Roman" w:eastAsia="Times New Roman" w:hAnsi="Times New Roman" w:cs="Times New Roman"/>
          <w:b/>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bCs/>
          <w:sz w:val="28"/>
          <w:szCs w:val="28"/>
          <w:lang w:eastAsia="ru-RU"/>
        </w:rPr>
      </w:pPr>
      <w:r w:rsidRPr="00054BD6">
        <w:rPr>
          <w:rFonts w:ascii="Times New Roman" w:eastAsia="Times New Roman" w:hAnsi="Times New Roman" w:cs="Times New Roman"/>
          <w:bCs/>
          <w:sz w:val="28"/>
          <w:szCs w:val="28"/>
          <w:lang w:eastAsia="ru-RU"/>
        </w:rPr>
        <w:t>Початковий та основний рівень</w:t>
      </w:r>
    </w:p>
    <w:p w:rsidR="00E84263" w:rsidRPr="00054BD6" w:rsidRDefault="00E84263" w:rsidP="00E84263">
      <w:pPr>
        <w:spacing w:after="0" w:line="240" w:lineRule="auto"/>
        <w:jc w:val="center"/>
        <w:rPr>
          <w:rFonts w:ascii="Times New Roman" w:eastAsia="Times New Roman" w:hAnsi="Times New Roman" w:cs="Times New Roman"/>
          <w:bCs/>
          <w:sz w:val="28"/>
          <w:szCs w:val="28"/>
          <w:lang w:eastAsia="ru-RU"/>
        </w:rPr>
      </w:pPr>
      <w:r w:rsidRPr="00054BD6">
        <w:rPr>
          <w:rFonts w:ascii="Times New Roman" w:eastAsia="Times New Roman" w:hAnsi="Times New Roman" w:cs="Times New Roman"/>
          <w:bCs/>
          <w:sz w:val="28"/>
          <w:szCs w:val="28"/>
          <w:lang w:eastAsia="ru-RU"/>
        </w:rPr>
        <w:t>2 роки навчання</w:t>
      </w: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sz w:val="28"/>
          <w:szCs w:val="28"/>
          <w:lang w:eastAsia="ru-RU"/>
        </w:rPr>
      </w:pPr>
    </w:p>
    <w:p w:rsidR="00E84263" w:rsidRPr="00054BD6" w:rsidRDefault="00E84263" w:rsidP="00E84263">
      <w:pPr>
        <w:spacing w:after="0" w:line="240" w:lineRule="auto"/>
        <w:rPr>
          <w:rFonts w:ascii="Times New Roman" w:eastAsia="Times New Roman" w:hAnsi="Times New Roman" w:cs="Times New Roman"/>
          <w:sz w:val="28"/>
          <w:szCs w:val="28"/>
          <w:lang w:eastAsia="ru-RU"/>
        </w:rPr>
      </w:pPr>
    </w:p>
    <w:p w:rsidR="00E84263" w:rsidRPr="00054BD6" w:rsidRDefault="00E84263" w:rsidP="00E84263">
      <w:pPr>
        <w:spacing w:after="0" w:line="240" w:lineRule="auto"/>
        <w:jc w:val="center"/>
        <w:rPr>
          <w:rFonts w:ascii="Times New Roman" w:eastAsia="Times New Roman" w:hAnsi="Times New Roman" w:cs="Times New Roman"/>
          <w:color w:val="000000"/>
          <w:sz w:val="28"/>
          <w:szCs w:val="28"/>
          <w:lang w:eastAsia="ru-RU"/>
        </w:rPr>
      </w:pPr>
      <w:r w:rsidRPr="00054BD6">
        <w:rPr>
          <w:rFonts w:ascii="Times New Roman" w:eastAsia="Times New Roman" w:hAnsi="Times New Roman" w:cs="Times New Roman"/>
          <w:color w:val="000000"/>
          <w:sz w:val="28"/>
          <w:szCs w:val="28"/>
          <w:lang w:eastAsia="ru-RU"/>
        </w:rPr>
        <w:t>2023 р.</w:t>
      </w:r>
    </w:p>
    <w:p w:rsidR="00E84263" w:rsidRPr="00054BD6" w:rsidRDefault="00E84263" w:rsidP="00E84263">
      <w:pPr>
        <w:spacing w:after="0" w:line="240" w:lineRule="auto"/>
        <w:jc w:val="center"/>
        <w:rPr>
          <w:rFonts w:ascii="Times New Roman" w:eastAsia="Times New Roman" w:hAnsi="Times New Roman" w:cs="Times New Roman"/>
          <w:color w:val="000000"/>
          <w:sz w:val="28"/>
          <w:szCs w:val="28"/>
          <w:lang w:eastAsia="ru-RU"/>
        </w:rPr>
      </w:pPr>
      <w:r w:rsidRPr="00054BD6">
        <w:rPr>
          <w:rFonts w:ascii="Times New Roman" w:eastAsia="Times New Roman" w:hAnsi="Times New Roman" w:cs="Times New Roman"/>
          <w:color w:val="000000"/>
          <w:sz w:val="28"/>
          <w:szCs w:val="28"/>
          <w:lang w:eastAsia="ru-RU"/>
        </w:rPr>
        <w:t xml:space="preserve">Укладач: </w:t>
      </w:r>
      <w:proofErr w:type="spellStart"/>
      <w:r w:rsidRPr="00054BD6">
        <w:rPr>
          <w:rFonts w:ascii="Times New Roman" w:eastAsia="Times New Roman" w:hAnsi="Times New Roman" w:cs="Times New Roman"/>
          <w:color w:val="000000"/>
          <w:sz w:val="28"/>
          <w:szCs w:val="28"/>
          <w:lang w:eastAsia="ru-RU"/>
        </w:rPr>
        <w:t>Кобис</w:t>
      </w:r>
      <w:proofErr w:type="spellEnd"/>
      <w:r w:rsidRPr="00054BD6">
        <w:rPr>
          <w:rFonts w:ascii="Times New Roman" w:eastAsia="Times New Roman" w:hAnsi="Times New Roman" w:cs="Times New Roman"/>
          <w:color w:val="000000"/>
          <w:sz w:val="28"/>
          <w:szCs w:val="28"/>
          <w:lang w:eastAsia="ru-RU"/>
        </w:rPr>
        <w:t xml:space="preserve"> Оксана Анатоліївна - керівник гуртка декоративно-ужиткового напряму  КЗ «Центр дитячої та юнацької творчості Долинської міської ради»</w:t>
      </w:r>
    </w:p>
    <w:p w:rsidR="00E84263" w:rsidRPr="00054BD6" w:rsidRDefault="00E84263" w:rsidP="00E84263">
      <w:pPr>
        <w:spacing w:after="0" w:line="240" w:lineRule="auto"/>
        <w:jc w:val="center"/>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lastRenderedPageBreak/>
        <w:t>ПОЯСНЮВАЛЬНА ЗАПИСКА</w:t>
      </w:r>
    </w:p>
    <w:p w:rsidR="00E84263" w:rsidRPr="00054BD6" w:rsidRDefault="00E84263" w:rsidP="00E84263">
      <w:pPr>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r w:rsidRPr="00054BD6">
        <w:rPr>
          <w:rFonts w:ascii="Times New Roman" w:eastAsia="Times New Roman" w:hAnsi="Times New Roman" w:cs="Times New Roman"/>
          <w:sz w:val="26"/>
          <w:szCs w:val="26"/>
          <w:lang w:eastAsia="zh-CN"/>
        </w:rPr>
        <w:t>Навчальна програма розроблена на основі програм</w:t>
      </w:r>
      <w:r w:rsidR="00054BD6" w:rsidRPr="00054BD6">
        <w:rPr>
          <w:rFonts w:ascii="Times New Roman" w:eastAsia="Times New Roman" w:hAnsi="Times New Roman" w:cs="Times New Roman"/>
          <w:sz w:val="26"/>
          <w:szCs w:val="26"/>
          <w:lang w:eastAsia="zh-CN"/>
        </w:rPr>
        <w:t>и</w:t>
      </w:r>
      <w:r w:rsidRPr="00054BD6">
        <w:rPr>
          <w:rFonts w:ascii="Times New Roman" w:eastAsia="Times New Roman" w:hAnsi="Times New Roman" w:cs="Times New Roman"/>
          <w:sz w:val="26"/>
          <w:szCs w:val="26"/>
          <w:lang w:eastAsia="zh-CN"/>
        </w:rPr>
        <w:t xml:space="preserve"> «В’язання гачком»,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 xml:space="preserve">” (автор </w:t>
      </w:r>
      <w:proofErr w:type="spellStart"/>
      <w:r w:rsidRPr="00054BD6">
        <w:rPr>
          <w:rFonts w:ascii="Times New Roman" w:eastAsia="Times New Roman" w:hAnsi="Times New Roman" w:cs="Times New Roman"/>
          <w:sz w:val="26"/>
          <w:szCs w:val="26"/>
          <w:lang w:eastAsia="zh-CN"/>
        </w:rPr>
        <w:t>Блащук</w:t>
      </w:r>
      <w:proofErr w:type="spellEnd"/>
      <w:r w:rsidRPr="00054BD6">
        <w:rPr>
          <w:rFonts w:ascii="Times New Roman" w:eastAsia="Times New Roman" w:hAnsi="Times New Roman" w:cs="Times New Roman"/>
          <w:sz w:val="26"/>
          <w:szCs w:val="26"/>
          <w:lang w:eastAsia="zh-CN"/>
        </w:rPr>
        <w:t xml:space="preserve"> Л.А.) та програм з позашкільної освіти художньо-естетичного напряму: випуск 2, за редакцією Биковського Т.В., Шкури Г.А., рекомендованих Міністерством освіти і науки України (Лист Міністерства освіти і науки України № 1/11-4658 від 08.04.2016 року) із змінами та доповненнями</w:t>
      </w:r>
      <w:r w:rsidRPr="00054BD6">
        <w:rPr>
          <w:rFonts w:ascii="Times New Roman" w:eastAsia="Times New Roman" w:hAnsi="Times New Roman" w:cs="Times New Roman"/>
          <w:sz w:val="26"/>
          <w:szCs w:val="26"/>
          <w:lang w:eastAsia="ru-RU"/>
        </w:rPr>
        <w:t xml:space="preserve"> відповідно до </w:t>
      </w:r>
      <w:r w:rsidRPr="00054BD6">
        <w:rPr>
          <w:rFonts w:ascii="Times New Roman" w:eastAsia="Calibri" w:hAnsi="Times New Roman" w:cs="Times New Roman"/>
          <w:sz w:val="26"/>
          <w:szCs w:val="26"/>
        </w:rPr>
        <w:t>«Типових навчальних планів для організації навчально-виховного процесу у позашкільних навчальних закладах системи Міністерства освіти і науки України», затверджених наказом МОН України від 22.07.2008 № 676.</w:t>
      </w:r>
      <w:r w:rsidRPr="00054BD6">
        <w:rPr>
          <w:rFonts w:ascii="Times New Roman" w:eastAsia="Times New Roman" w:hAnsi="Times New Roman" w:cs="Times New Roman"/>
          <w:sz w:val="26"/>
          <w:szCs w:val="26"/>
          <w:lang w:eastAsia="zh-CN"/>
        </w:rPr>
        <w:t xml:space="preserve"> </w:t>
      </w:r>
    </w:p>
    <w:p w:rsidR="00E84263" w:rsidRPr="00054BD6" w:rsidRDefault="00E84263" w:rsidP="00E84263">
      <w:pPr>
        <w:suppressAutoHyphens/>
        <w:spacing w:after="0" w:line="240" w:lineRule="auto"/>
        <w:ind w:firstLine="567"/>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Програма передбачає поступове опанування технікою в’язання гачком. Засвоївши основні прийоми роботи, діти набувають практичних знань та вмінь виконання </w:t>
      </w:r>
      <w:r w:rsidRPr="00054BD6">
        <w:rPr>
          <w:rFonts w:ascii="Times New Roman" w:eastAsia="Times New Roman" w:hAnsi="Times New Roman" w:cs="Times New Roman"/>
          <w:color w:val="222222"/>
          <w:sz w:val="26"/>
          <w:szCs w:val="26"/>
          <w:shd w:val="clear" w:color="auto" w:fill="FFFFFF"/>
          <w:lang w:eastAsia="zh-CN"/>
        </w:rPr>
        <w:t>маленьких в’язаних м’яких звірят і людиноподібних істот</w:t>
      </w:r>
      <w:r w:rsidRPr="00054BD6">
        <w:rPr>
          <w:rFonts w:ascii="Times New Roman" w:eastAsia="Times New Roman" w:hAnsi="Times New Roman" w:cs="Times New Roman"/>
          <w:sz w:val="26"/>
          <w:szCs w:val="26"/>
          <w:lang w:eastAsia="zh-CN"/>
        </w:rPr>
        <w:t xml:space="preserve"> –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suppressAutoHyphens/>
        <w:spacing w:after="0" w:line="240" w:lineRule="auto"/>
        <w:ind w:firstLine="567"/>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Ручне в’язання гачком – один із найстаріших та найцікавіших видів декоративно-ужиткового мистецтва. Воно допомагає виховати у гуртківців працелюбність, бережливе ставлення до інструментів і матеріалів, сприяє залученню дітей до корисної праці. Заняття в гуртку спонукають дітей до творчості, розвивають їхні інтереси, творчі здібності та навички, підвищують пізнавальну активність, виступають потужним стимулом для впровадження нових ідей, розкривають творчу індивідуальність гуртківців.</w:t>
      </w:r>
    </w:p>
    <w:p w:rsidR="00E84263" w:rsidRPr="00054BD6" w:rsidRDefault="00E84263" w:rsidP="00E84263">
      <w:pPr>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Метою програми є формування компетентностей особистості засобами декоративно-прикладного мистецтва. </w:t>
      </w:r>
    </w:p>
    <w:p w:rsidR="00E84263" w:rsidRPr="00054BD6" w:rsidRDefault="00E84263" w:rsidP="00E84263">
      <w:pPr>
        <w:tabs>
          <w:tab w:val="left" w:pos="540"/>
        </w:tabs>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Основні завдання полягають у формуванні таких компетентностей:</w:t>
      </w:r>
    </w:p>
    <w:p w:rsidR="00E84263" w:rsidRPr="00054BD6" w:rsidRDefault="00E84263" w:rsidP="00E84263">
      <w:pPr>
        <w:numPr>
          <w:ilvl w:val="0"/>
          <w:numId w:val="1"/>
        </w:numPr>
        <w:tabs>
          <w:tab w:val="left" w:pos="900"/>
        </w:tabs>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Пізнавальної</w:t>
      </w:r>
      <w:r w:rsidRPr="00054BD6">
        <w:rPr>
          <w:rFonts w:ascii="Times New Roman" w:eastAsia="Times New Roman" w:hAnsi="Times New Roman" w:cs="Times New Roman"/>
          <w:sz w:val="26"/>
          <w:szCs w:val="26"/>
          <w:lang w:eastAsia="zh-CN"/>
        </w:rPr>
        <w:t>, що забезпечує оволодіння основними знаннями щодо в’язання гачком;</w:t>
      </w:r>
    </w:p>
    <w:p w:rsidR="00E84263" w:rsidRPr="00054BD6" w:rsidRDefault="00E84263" w:rsidP="00E84263">
      <w:pPr>
        <w:numPr>
          <w:ilvl w:val="0"/>
          <w:numId w:val="1"/>
        </w:numPr>
        <w:tabs>
          <w:tab w:val="left" w:pos="900"/>
        </w:tabs>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Практичної</w:t>
      </w:r>
      <w:r w:rsidRPr="00054BD6">
        <w:rPr>
          <w:rFonts w:ascii="Times New Roman" w:eastAsia="Times New Roman" w:hAnsi="Times New Roman" w:cs="Times New Roman"/>
          <w:sz w:val="26"/>
          <w:szCs w:val="26"/>
          <w:lang w:eastAsia="zh-CN"/>
        </w:rPr>
        <w:t>, що сприяє оволодінню технікою в’язання іграшок, аксесуарів, предметів побуту індивідуального призначення, колективних робіт та декоративних композицій;</w:t>
      </w:r>
    </w:p>
    <w:p w:rsidR="00E84263" w:rsidRPr="00054BD6" w:rsidRDefault="00E84263" w:rsidP="00E84263">
      <w:pPr>
        <w:numPr>
          <w:ilvl w:val="0"/>
          <w:numId w:val="1"/>
        </w:numPr>
        <w:tabs>
          <w:tab w:val="left" w:pos="900"/>
        </w:tabs>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Творчої</w:t>
      </w:r>
      <w:r w:rsidRPr="00054BD6">
        <w:rPr>
          <w:rFonts w:ascii="Times New Roman" w:eastAsia="Times New Roman" w:hAnsi="Times New Roman" w:cs="Times New Roman"/>
          <w:sz w:val="26"/>
          <w:szCs w:val="26"/>
          <w:lang w:eastAsia="zh-CN"/>
        </w:rPr>
        <w:t>, що забезпечує формування творчих здібностей, естетичного смаку, творчої уяви, фантазії, індивідуального стилю роботи, майстерності при виконанні виробу;</w:t>
      </w:r>
    </w:p>
    <w:p w:rsidR="00E84263" w:rsidRPr="00054BD6" w:rsidRDefault="00E84263" w:rsidP="00E84263">
      <w:pPr>
        <w:numPr>
          <w:ilvl w:val="0"/>
          <w:numId w:val="1"/>
        </w:numPr>
        <w:tabs>
          <w:tab w:val="left" w:pos="900"/>
        </w:tabs>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Соціальної</w:t>
      </w:r>
      <w:r w:rsidRPr="00054BD6">
        <w:rPr>
          <w:rFonts w:ascii="Times New Roman" w:eastAsia="Times New Roman" w:hAnsi="Times New Roman" w:cs="Times New Roman"/>
          <w:sz w:val="26"/>
          <w:szCs w:val="26"/>
          <w:lang w:eastAsia="zh-CN"/>
        </w:rPr>
        <w:t>, що сприяє вихованню дбайливого, шанобливого ставлення до народних традицій, національних цінностей українського народу, популяризації в’язання гачком.</w:t>
      </w:r>
    </w:p>
    <w:p w:rsidR="00E84263" w:rsidRPr="00054BD6" w:rsidRDefault="00E84263" w:rsidP="00E84263">
      <w:pPr>
        <w:suppressAutoHyphens/>
        <w:spacing w:after="0" w:line="240" w:lineRule="auto"/>
        <w:ind w:firstLine="567"/>
        <w:jc w:val="both"/>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Програмою</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передбачено</w:t>
      </w:r>
      <w:proofErr w:type="spellEnd"/>
      <w:r w:rsidRPr="00054BD6">
        <w:rPr>
          <w:rFonts w:ascii="Times New Roman" w:eastAsia="Times New Roman" w:hAnsi="Times New Roman" w:cs="Times New Roman"/>
          <w:sz w:val="26"/>
          <w:szCs w:val="26"/>
          <w:lang w:val="ru-RU" w:eastAsia="zh-CN"/>
        </w:rPr>
        <w:t xml:space="preserve"> </w:t>
      </w:r>
      <w:r w:rsidRPr="00054BD6">
        <w:rPr>
          <w:rFonts w:ascii="Times New Roman" w:eastAsia="Times New Roman" w:hAnsi="Times New Roman" w:cs="Times New Roman"/>
          <w:sz w:val="26"/>
          <w:szCs w:val="26"/>
          <w:lang w:eastAsia="zh-CN"/>
        </w:rPr>
        <w:t>т</w:t>
      </w:r>
      <w:proofErr w:type="spellStart"/>
      <w:r w:rsidRPr="00054BD6">
        <w:rPr>
          <w:rFonts w:ascii="Times New Roman" w:eastAsia="Times New Roman" w:hAnsi="Times New Roman" w:cs="Times New Roman"/>
          <w:sz w:val="26"/>
          <w:szCs w:val="26"/>
          <w:lang w:val="ru-RU" w:eastAsia="zh-CN"/>
        </w:rPr>
        <w:t>еоретичн</w:t>
      </w:r>
      <w:proofErr w:type="spellEnd"/>
      <w:r w:rsidRPr="00054BD6">
        <w:rPr>
          <w:rFonts w:ascii="Times New Roman" w:eastAsia="Times New Roman" w:hAnsi="Times New Roman" w:cs="Times New Roman"/>
          <w:sz w:val="26"/>
          <w:szCs w:val="26"/>
          <w:lang w:eastAsia="zh-CN"/>
        </w:rPr>
        <w:t>і</w:t>
      </w:r>
      <w:r w:rsidRPr="00054BD6">
        <w:rPr>
          <w:rFonts w:ascii="Times New Roman" w:eastAsia="Times New Roman" w:hAnsi="Times New Roman" w:cs="Times New Roman"/>
          <w:sz w:val="26"/>
          <w:szCs w:val="26"/>
          <w:lang w:val="ru-RU" w:eastAsia="zh-CN"/>
        </w:rPr>
        <w:t xml:space="preserve"> та </w:t>
      </w:r>
      <w:proofErr w:type="spellStart"/>
      <w:r w:rsidRPr="00054BD6">
        <w:rPr>
          <w:rFonts w:ascii="Times New Roman" w:eastAsia="Times New Roman" w:hAnsi="Times New Roman" w:cs="Times New Roman"/>
          <w:sz w:val="26"/>
          <w:szCs w:val="26"/>
          <w:lang w:val="ru-RU" w:eastAsia="zh-CN"/>
        </w:rPr>
        <w:t>практичн</w:t>
      </w:r>
      <w:proofErr w:type="spellEnd"/>
      <w:r w:rsidRPr="00054BD6">
        <w:rPr>
          <w:rFonts w:ascii="Times New Roman" w:eastAsia="Times New Roman" w:hAnsi="Times New Roman" w:cs="Times New Roman"/>
          <w:sz w:val="26"/>
          <w:szCs w:val="26"/>
          <w:lang w:eastAsia="zh-CN"/>
        </w:rPr>
        <w:t>і</w:t>
      </w:r>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заняття</w:t>
      </w:r>
      <w:proofErr w:type="spellEnd"/>
      <w:r w:rsidRPr="00054BD6">
        <w:rPr>
          <w:rFonts w:ascii="Times New Roman" w:eastAsia="Times New Roman" w:hAnsi="Times New Roman" w:cs="Times New Roman"/>
          <w:sz w:val="26"/>
          <w:szCs w:val="26"/>
          <w:lang w:val="ru-RU" w:eastAsia="zh-CN"/>
        </w:rPr>
        <w:t>.</w:t>
      </w:r>
      <w:r w:rsidRPr="00054BD6">
        <w:rPr>
          <w:rFonts w:ascii="Times New Roman" w:eastAsia="Times New Roman" w:hAnsi="Times New Roman" w:cs="Times New Roman"/>
          <w:sz w:val="26"/>
          <w:szCs w:val="26"/>
          <w:lang w:eastAsia="zh-CN"/>
        </w:rPr>
        <w:t xml:space="preserve"> Упродовж навчального року навчання проводиться у формі групових гурткових занять.</w:t>
      </w:r>
    </w:p>
    <w:p w:rsidR="00E84263" w:rsidRPr="00054BD6" w:rsidRDefault="00E84263" w:rsidP="00E84263">
      <w:pPr>
        <w:suppressAutoHyphens/>
        <w:spacing w:after="0" w:line="240" w:lineRule="auto"/>
        <w:ind w:firstLine="567"/>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Усі теми занять розширюють, поглиблюють та конкретизують знання дітей про декоративно-ужиткове мистецтво, історію та технологію виконання виробів у техніці в’язання гачком. А також розвивають фантазію, творче, об’ємне та просторове мислення, логіку, естетичні смаки, творчу самобутність, формуючи у дітей практичні, прикладні вміння.</w:t>
      </w:r>
    </w:p>
    <w:p w:rsidR="00E84263" w:rsidRPr="00054BD6" w:rsidRDefault="00E84263" w:rsidP="00E84263">
      <w:pPr>
        <w:spacing w:after="0" w:line="240" w:lineRule="auto"/>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      Програма розрахована на гуртківців віком від 7 до 16 років, розрахована на 2 роки, передбачає навчання дітей у групах початкового та основного рівнів.      Програма початкового рівня І р.н. - </w:t>
      </w:r>
      <w:r w:rsidRPr="00054BD6">
        <w:rPr>
          <w:rFonts w:ascii="Times New Roman" w:eastAsia="Times New Roman" w:hAnsi="Times New Roman" w:cs="Times New Roman"/>
          <w:sz w:val="26"/>
          <w:szCs w:val="26"/>
          <w:lang w:val="ru-RU" w:eastAsia="zh-CN"/>
        </w:rPr>
        <w:t>216</w:t>
      </w:r>
      <w:r w:rsidRPr="00054BD6">
        <w:rPr>
          <w:rFonts w:ascii="Times New Roman" w:eastAsia="Times New Roman" w:hAnsi="Times New Roman" w:cs="Times New Roman"/>
          <w:sz w:val="26"/>
          <w:szCs w:val="26"/>
          <w:lang w:eastAsia="zh-CN"/>
        </w:rPr>
        <w:t xml:space="preserve"> години, відповідно </w:t>
      </w:r>
      <w:r w:rsidRPr="00054BD6">
        <w:rPr>
          <w:rFonts w:ascii="Times New Roman" w:eastAsia="Times New Roman" w:hAnsi="Times New Roman" w:cs="Times New Roman"/>
          <w:sz w:val="26"/>
          <w:szCs w:val="26"/>
          <w:lang w:val="ru-RU" w:eastAsia="zh-CN"/>
        </w:rPr>
        <w:t>6</w:t>
      </w:r>
      <w:r w:rsidRPr="00054BD6">
        <w:rPr>
          <w:rFonts w:ascii="Times New Roman" w:eastAsia="Times New Roman" w:hAnsi="Times New Roman" w:cs="Times New Roman"/>
          <w:sz w:val="26"/>
          <w:szCs w:val="26"/>
          <w:lang w:eastAsia="zh-CN"/>
        </w:rPr>
        <w:t xml:space="preserve"> години на тиждень (2 рази на тиждень по </w:t>
      </w:r>
      <w:r w:rsidRPr="00054BD6">
        <w:rPr>
          <w:rFonts w:ascii="Times New Roman" w:eastAsia="Times New Roman" w:hAnsi="Times New Roman" w:cs="Times New Roman"/>
          <w:sz w:val="26"/>
          <w:szCs w:val="26"/>
          <w:lang w:val="ru-RU" w:eastAsia="zh-CN"/>
        </w:rPr>
        <w:t>3</w:t>
      </w:r>
      <w:r w:rsidRPr="00054BD6">
        <w:rPr>
          <w:rFonts w:ascii="Times New Roman" w:eastAsia="Times New Roman" w:hAnsi="Times New Roman" w:cs="Times New Roman"/>
          <w:sz w:val="26"/>
          <w:szCs w:val="26"/>
          <w:lang w:eastAsia="zh-CN"/>
        </w:rPr>
        <w:t xml:space="preserve"> години). </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eastAsia="Times New Roman" w:hAnsi="Times New Roman" w:cs="Times New Roman"/>
          <w:sz w:val="26"/>
          <w:szCs w:val="26"/>
          <w:lang w:eastAsia="zh-CN"/>
        </w:rPr>
        <w:t>Програма основного рівня</w:t>
      </w:r>
      <w:r w:rsidRPr="00054BD6">
        <w:rPr>
          <w:rFonts w:ascii="Times New Roman" w:hAnsi="Times New Roman" w:cs="Times New Roman"/>
          <w:sz w:val="26"/>
          <w:szCs w:val="26"/>
        </w:rPr>
        <w:t xml:space="preserve"> ІІ р.н. - 216 годин, 6 годин на тиждень (2 рази на тиждень по 3 години, або 3 рази по 2 години). </w:t>
      </w:r>
    </w:p>
    <w:p w:rsidR="000F7524"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Кількість дітей в групах початкового рівня 15 осіб, основного – 12 осіб.</w:t>
      </w:r>
    </w:p>
    <w:p w:rsidR="00054BD6" w:rsidRDefault="00054BD6" w:rsidP="00E84263">
      <w:pPr>
        <w:spacing w:after="0" w:line="240" w:lineRule="auto"/>
        <w:rPr>
          <w:rFonts w:ascii="Times New Roman" w:hAnsi="Times New Roman" w:cs="Times New Roman"/>
          <w:sz w:val="26"/>
          <w:szCs w:val="26"/>
        </w:rPr>
      </w:pPr>
    </w:p>
    <w:p w:rsidR="00054BD6" w:rsidRPr="00054BD6" w:rsidRDefault="00054BD6" w:rsidP="00E84263">
      <w:pPr>
        <w:spacing w:after="0" w:line="240" w:lineRule="auto"/>
        <w:rPr>
          <w:rFonts w:ascii="Times New Roman" w:hAnsi="Times New Roman" w:cs="Times New Roman"/>
          <w:sz w:val="26"/>
          <w:szCs w:val="26"/>
        </w:rPr>
      </w:pPr>
    </w:p>
    <w:p w:rsidR="00E84263" w:rsidRPr="00054BD6" w:rsidRDefault="00E84263" w:rsidP="00E84263">
      <w:pPr>
        <w:widowControl w:val="0"/>
        <w:autoSpaceDE w:val="0"/>
        <w:autoSpaceDN w:val="0"/>
        <w:adjustRightInd w:val="0"/>
        <w:spacing w:after="0" w:line="240" w:lineRule="auto"/>
        <w:jc w:val="center"/>
        <w:rPr>
          <w:rFonts w:ascii="Times New Roman" w:hAnsi="Times New Roman" w:cs="Times New Roman"/>
          <w:b/>
          <w:sz w:val="26"/>
          <w:szCs w:val="26"/>
          <w:lang w:eastAsia="uk-UA"/>
        </w:rPr>
      </w:pPr>
      <w:r w:rsidRPr="00054BD6">
        <w:rPr>
          <w:rFonts w:ascii="Times New Roman" w:hAnsi="Times New Roman" w:cs="Times New Roman"/>
          <w:b/>
          <w:sz w:val="26"/>
          <w:szCs w:val="26"/>
          <w:lang w:eastAsia="uk-UA"/>
        </w:rPr>
        <w:lastRenderedPageBreak/>
        <w:t xml:space="preserve">Початковий рівень, перший рік навчання </w:t>
      </w:r>
    </w:p>
    <w:p w:rsidR="00E84263" w:rsidRPr="00054BD6" w:rsidRDefault="00E84263" w:rsidP="00E84263">
      <w:pPr>
        <w:widowControl w:val="0"/>
        <w:autoSpaceDE w:val="0"/>
        <w:autoSpaceDN w:val="0"/>
        <w:adjustRightInd w:val="0"/>
        <w:spacing w:after="0" w:line="240" w:lineRule="auto"/>
        <w:jc w:val="center"/>
        <w:rPr>
          <w:rFonts w:ascii="Times New Roman" w:hAnsi="Times New Roman" w:cs="Times New Roman"/>
          <w:b/>
          <w:sz w:val="26"/>
          <w:szCs w:val="26"/>
          <w:lang w:eastAsia="uk-UA"/>
        </w:rPr>
      </w:pPr>
      <w:r w:rsidRPr="00054BD6">
        <w:rPr>
          <w:rFonts w:ascii="Times New Roman" w:hAnsi="Times New Roman" w:cs="Times New Roman"/>
          <w:b/>
          <w:sz w:val="26"/>
          <w:szCs w:val="26"/>
          <w:lang w:eastAsia="uk-UA"/>
        </w:rPr>
        <w:t>НАВЧАЛЬНО-ТЕМАТИЧНИЙ ПЛАН</w:t>
      </w:r>
    </w:p>
    <w:tbl>
      <w:tblPr>
        <w:tblW w:w="0" w:type="auto"/>
        <w:tblInd w:w="163" w:type="dxa"/>
        <w:tblLayout w:type="fixed"/>
        <w:tblLook w:val="0000" w:firstRow="0" w:lastRow="0" w:firstColumn="0" w:lastColumn="0" w:noHBand="0" w:noVBand="0"/>
      </w:tblPr>
      <w:tblGrid>
        <w:gridCol w:w="796"/>
        <w:gridCol w:w="5386"/>
        <w:gridCol w:w="1134"/>
        <w:gridCol w:w="1134"/>
        <w:gridCol w:w="1160"/>
      </w:tblGrid>
      <w:tr w:rsidR="00E84263" w:rsidRPr="00054BD6" w:rsidTr="00236730">
        <w:trPr>
          <w:cantSplit/>
          <w:trHeight w:val="367"/>
        </w:trPr>
        <w:tc>
          <w:tcPr>
            <w:tcW w:w="796" w:type="dxa"/>
            <w:vMerge w:val="restart"/>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 з/п</w:t>
            </w:r>
          </w:p>
        </w:tc>
        <w:tc>
          <w:tcPr>
            <w:tcW w:w="5386" w:type="dxa"/>
            <w:vMerge w:val="restart"/>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Розділи</w:t>
            </w: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Кількість годин</w:t>
            </w:r>
          </w:p>
        </w:tc>
      </w:tr>
      <w:tr w:rsidR="00E84263" w:rsidRPr="00054BD6" w:rsidTr="00236730">
        <w:trPr>
          <w:cantSplit/>
          <w:trHeight w:val="389"/>
        </w:trPr>
        <w:tc>
          <w:tcPr>
            <w:tcW w:w="796" w:type="dxa"/>
            <w:vMerge/>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napToGrid w:val="0"/>
              <w:spacing w:after="0" w:line="240" w:lineRule="auto"/>
              <w:jc w:val="both"/>
              <w:rPr>
                <w:rFonts w:ascii="Times New Roman" w:hAnsi="Times New Roman" w:cs="Times New Roman"/>
                <w:b/>
                <w:sz w:val="26"/>
                <w:szCs w:val="26"/>
                <w:lang w:val="en-US"/>
              </w:rPr>
            </w:pPr>
          </w:p>
        </w:tc>
        <w:tc>
          <w:tcPr>
            <w:tcW w:w="5386" w:type="dxa"/>
            <w:vMerge/>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napToGrid w:val="0"/>
              <w:spacing w:after="0" w:line="240" w:lineRule="auto"/>
              <w:jc w:val="both"/>
              <w:rPr>
                <w:rFonts w:ascii="Times New Roman" w:hAnsi="Times New Roman" w:cs="Times New Roman"/>
                <w:b/>
                <w:sz w:val="26"/>
                <w:szCs w:val="26"/>
                <w:lang w:val="en-US"/>
              </w:rPr>
            </w:pP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всього</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proofErr w:type="spellStart"/>
            <w:r w:rsidRPr="00054BD6">
              <w:rPr>
                <w:rFonts w:ascii="Times New Roman" w:hAnsi="Times New Roman" w:cs="Times New Roman"/>
                <w:b/>
                <w:sz w:val="26"/>
                <w:szCs w:val="26"/>
              </w:rPr>
              <w:t>Теорет</w:t>
            </w:r>
            <w:proofErr w:type="spellEnd"/>
            <w:r w:rsidRPr="00054BD6">
              <w:rPr>
                <w:rFonts w:ascii="Times New Roman" w:hAnsi="Times New Roman" w:cs="Times New Roman"/>
                <w:b/>
                <w:sz w:val="26"/>
                <w:szCs w:val="26"/>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proofErr w:type="spellStart"/>
            <w:r w:rsidRPr="00054BD6">
              <w:rPr>
                <w:rFonts w:ascii="Times New Roman" w:hAnsi="Times New Roman" w:cs="Times New Roman"/>
                <w:b/>
                <w:sz w:val="26"/>
                <w:szCs w:val="26"/>
              </w:rPr>
              <w:t>Практ</w:t>
            </w:r>
            <w:proofErr w:type="spellEnd"/>
            <w:r w:rsidRPr="00054BD6">
              <w:rPr>
                <w:rFonts w:ascii="Times New Roman" w:hAnsi="Times New Roman" w:cs="Times New Roman"/>
                <w:b/>
                <w:sz w:val="26"/>
                <w:szCs w:val="26"/>
              </w:rPr>
              <w:t>.</w:t>
            </w:r>
          </w:p>
        </w:tc>
      </w:tr>
      <w:tr w:rsidR="00E84263" w:rsidRPr="00054BD6" w:rsidTr="00236730">
        <w:trPr>
          <w:trHeight w:val="346"/>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Вступ</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Основи в’язання гачком</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6</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2</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Техніка в’язання гачком</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napToGrid w:val="0"/>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30</w:t>
            </w:r>
          </w:p>
        </w:tc>
      </w:tr>
      <w:tr w:rsidR="00E84263" w:rsidRPr="00054BD6" w:rsidTr="00236730">
        <w:trPr>
          <w:trHeight w:val="346"/>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ІІІ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Основи в’</w:t>
            </w:r>
            <w:proofErr w:type="spellStart"/>
            <w:r w:rsidRPr="00054BD6">
              <w:rPr>
                <w:rFonts w:ascii="Times New Roman" w:hAnsi="Times New Roman" w:cs="Times New Roman"/>
                <w:sz w:val="26"/>
                <w:szCs w:val="26"/>
                <w:lang w:val="en-US"/>
              </w:rPr>
              <w:t>язання</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амігурумі</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9</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5</w:t>
            </w:r>
          </w:p>
        </w:tc>
      </w:tr>
      <w:tr w:rsidR="00E84263" w:rsidRPr="00054BD6" w:rsidTr="00236730">
        <w:trPr>
          <w:trHeight w:val="346"/>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lang w:val="en-US"/>
              </w:rPr>
            </w:pPr>
            <w:r w:rsidRPr="00054BD6">
              <w:rPr>
                <w:rFonts w:ascii="Times New Roman" w:hAnsi="Times New Roman" w:cs="Times New Roman"/>
                <w:sz w:val="26"/>
                <w:szCs w:val="26"/>
              </w:rPr>
              <w:t>І</w:t>
            </w:r>
            <w:r w:rsidRPr="00054BD6">
              <w:rPr>
                <w:rFonts w:ascii="Times New Roman" w:hAnsi="Times New Roman" w:cs="Times New Roman"/>
                <w:sz w:val="26"/>
                <w:szCs w:val="26"/>
                <w:lang w:val="en-US"/>
              </w:rPr>
              <w:t>V</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 xml:space="preserve">Основи </w:t>
            </w:r>
            <w:proofErr w:type="spellStart"/>
            <w:r w:rsidRPr="00054BD6">
              <w:rPr>
                <w:rFonts w:ascii="Times New Roman" w:hAnsi="Times New Roman" w:cs="Times New Roman"/>
                <w:sz w:val="26"/>
                <w:szCs w:val="26"/>
              </w:rPr>
              <w:t>кольорознавства</w:t>
            </w:r>
            <w:proofErr w:type="spellEnd"/>
            <w:r w:rsidRPr="00054BD6">
              <w:rPr>
                <w:rFonts w:ascii="Times New Roman" w:hAnsi="Times New Roman" w:cs="Times New Roman"/>
                <w:sz w:val="26"/>
                <w:szCs w:val="26"/>
              </w:rPr>
              <w:t>. Гармонія кольорів</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В’язання сувенірів та елементів декору</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42</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9</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33</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В’язання фруктів, овочів та солодощів</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29</w:t>
            </w:r>
          </w:p>
        </w:tc>
      </w:tr>
      <w:tr w:rsidR="00E84263" w:rsidRPr="00054BD6" w:rsidTr="00236730">
        <w:trPr>
          <w:trHeight w:val="469"/>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В’язання квітів та рослин</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18</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16</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ІІІ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В’язання іграшок - тваринок</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42</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39</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ІХ</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Іграшки з помпонів</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15</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12</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Х</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Тематичні виставки та майстер-класи</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ХІ</w:t>
            </w: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Екскурсії</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6</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r>
      <w:tr w:rsidR="00E84263" w:rsidRPr="00054BD6" w:rsidTr="00236730">
        <w:trPr>
          <w:trHeight w:val="367"/>
        </w:trPr>
        <w:tc>
          <w:tcPr>
            <w:tcW w:w="79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p>
        </w:tc>
        <w:tc>
          <w:tcPr>
            <w:tcW w:w="5386"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Підсумок</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w:t>
            </w:r>
          </w:p>
        </w:tc>
        <w:tc>
          <w:tcPr>
            <w:tcW w:w="1134"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r>
      <w:tr w:rsidR="00E84263" w:rsidRPr="00054BD6" w:rsidTr="00236730">
        <w:trPr>
          <w:trHeight w:val="494"/>
        </w:trPr>
        <w:tc>
          <w:tcPr>
            <w:tcW w:w="6182" w:type="dxa"/>
            <w:gridSpan w:val="2"/>
            <w:tcBorders>
              <w:top w:val="single" w:sz="4" w:space="0" w:color="000000"/>
              <w:left w:val="single" w:sz="4" w:space="0" w:color="000000"/>
              <w:bottom w:val="single" w:sz="4" w:space="0" w:color="000000"/>
            </w:tcBorders>
            <w:shd w:val="clear" w:color="auto" w:fill="auto"/>
          </w:tcPr>
          <w:p w:rsidR="00E84263" w:rsidRPr="00054BD6" w:rsidRDefault="00E84263" w:rsidP="00E84263">
            <w:pPr>
              <w:spacing w:after="0" w:line="240" w:lineRule="auto"/>
              <w:ind w:left="708"/>
              <w:jc w:val="both"/>
              <w:rPr>
                <w:rFonts w:ascii="Times New Roman" w:hAnsi="Times New Roman" w:cs="Times New Roman"/>
                <w:sz w:val="26"/>
                <w:szCs w:val="26"/>
              </w:rPr>
            </w:pPr>
            <w:r w:rsidRPr="00054BD6">
              <w:rPr>
                <w:rFonts w:ascii="Times New Roman" w:hAnsi="Times New Roman" w:cs="Times New Roman"/>
                <w:b/>
                <w:sz w:val="26"/>
                <w:szCs w:val="26"/>
              </w:rPr>
              <w:t>Всього</w:t>
            </w:r>
          </w:p>
        </w:tc>
        <w:tc>
          <w:tcPr>
            <w:tcW w:w="1134" w:type="dxa"/>
            <w:tcBorders>
              <w:top w:val="single" w:sz="4" w:space="0" w:color="000000"/>
              <w:left w:val="single" w:sz="4" w:space="0" w:color="000000"/>
              <w:bottom w:val="single" w:sz="4" w:space="0" w:color="000000"/>
            </w:tcBorders>
            <w:shd w:val="clear" w:color="auto" w:fill="auto"/>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216</w:t>
            </w:r>
          </w:p>
        </w:tc>
        <w:tc>
          <w:tcPr>
            <w:tcW w:w="1134" w:type="dxa"/>
            <w:tcBorders>
              <w:top w:val="single" w:sz="4" w:space="0" w:color="000000"/>
              <w:left w:val="single" w:sz="4" w:space="0" w:color="000000"/>
              <w:bottom w:val="single" w:sz="4" w:space="0" w:color="000000"/>
            </w:tcBorders>
            <w:shd w:val="clear" w:color="auto" w:fill="auto"/>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41</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E84263" w:rsidRPr="00054BD6" w:rsidRDefault="00E84263" w:rsidP="00E84263">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175</w:t>
            </w:r>
          </w:p>
        </w:tc>
      </w:tr>
    </w:tbl>
    <w:p w:rsidR="00E84263" w:rsidRPr="00054BD6" w:rsidRDefault="00E84263" w:rsidP="00E84263">
      <w:pPr>
        <w:spacing w:after="0" w:line="240" w:lineRule="auto"/>
        <w:jc w:val="both"/>
        <w:rPr>
          <w:rFonts w:ascii="Times New Roman" w:hAnsi="Times New Roman" w:cs="Times New Roman"/>
          <w:b/>
          <w:sz w:val="26"/>
          <w:szCs w:val="26"/>
        </w:rPr>
      </w:pPr>
    </w:p>
    <w:p w:rsidR="00E84263" w:rsidRPr="00054BD6" w:rsidRDefault="00E84263" w:rsidP="00E84263">
      <w:pPr>
        <w:spacing w:after="0" w:line="240" w:lineRule="auto"/>
        <w:ind w:left="708"/>
        <w:jc w:val="center"/>
        <w:rPr>
          <w:rFonts w:ascii="Times New Roman" w:hAnsi="Times New Roman" w:cs="Times New Roman"/>
          <w:sz w:val="26"/>
          <w:szCs w:val="26"/>
        </w:rPr>
      </w:pPr>
      <w:r w:rsidRPr="00054BD6">
        <w:rPr>
          <w:rFonts w:ascii="Times New Roman" w:hAnsi="Times New Roman" w:cs="Times New Roman"/>
          <w:b/>
          <w:sz w:val="26"/>
          <w:szCs w:val="26"/>
        </w:rPr>
        <w:t>ЗМІСТ ПРОГРАМИ</w:t>
      </w:r>
    </w:p>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 xml:space="preserve">Вступ </w:t>
      </w:r>
      <w:r w:rsidRPr="00054BD6">
        <w:rPr>
          <w:rFonts w:ascii="Times New Roman" w:hAnsi="Times New Roman" w:cs="Times New Roman"/>
          <w:sz w:val="26"/>
          <w:szCs w:val="26"/>
        </w:rPr>
        <w:t xml:space="preserve"> (3 години)</w:t>
      </w:r>
    </w:p>
    <w:p w:rsidR="00E84263" w:rsidRPr="00054BD6" w:rsidRDefault="00E84263" w:rsidP="00E84263">
      <w:pPr>
        <w:pStyle w:val="4"/>
        <w:shd w:val="clear" w:color="auto" w:fill="auto"/>
        <w:spacing w:before="0" w:after="0" w:line="240" w:lineRule="auto"/>
        <w:jc w:val="both"/>
        <w:rPr>
          <w:rFonts w:ascii="Times New Roman" w:hAnsi="Times New Roman" w:cs="Times New Roman"/>
        </w:rPr>
      </w:pPr>
      <w:r w:rsidRPr="00054BD6">
        <w:rPr>
          <w:rFonts w:ascii="Times New Roman" w:hAnsi="Times New Roman" w:cs="Times New Roman"/>
          <w:lang w:val="uk-UA"/>
        </w:rPr>
        <w:t xml:space="preserve">Загальні відомості про КЗ «ЦДЮТ Долинської міської ради», правила внутрішнього розпорядку і поведінки в закладі. </w:t>
      </w:r>
      <w:proofErr w:type="spellStart"/>
      <w:r w:rsidRPr="00054BD6">
        <w:rPr>
          <w:rFonts w:ascii="Times New Roman" w:hAnsi="Times New Roman" w:cs="Times New Roman"/>
          <w:lang w:val="ru-RU"/>
        </w:rPr>
        <w:t>Ознайомлення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дітей</w:t>
      </w:r>
      <w:proofErr w:type="spellEnd"/>
      <w:r w:rsidRPr="00054BD6">
        <w:rPr>
          <w:rFonts w:ascii="Times New Roman" w:hAnsi="Times New Roman" w:cs="Times New Roman"/>
          <w:lang w:val="ru-RU"/>
        </w:rPr>
        <w:t xml:space="preserve"> з </w:t>
      </w:r>
      <w:proofErr w:type="spellStart"/>
      <w:r w:rsidRPr="00054BD6">
        <w:rPr>
          <w:rFonts w:ascii="Times New Roman" w:hAnsi="Times New Roman" w:cs="Times New Roman"/>
          <w:lang w:val="ru-RU"/>
        </w:rPr>
        <w:t>програмою</w:t>
      </w:r>
      <w:proofErr w:type="spellEnd"/>
      <w:r w:rsidRPr="00054BD6">
        <w:rPr>
          <w:rFonts w:ascii="Times New Roman" w:hAnsi="Times New Roman" w:cs="Times New Roman"/>
          <w:lang w:val="ru-RU"/>
        </w:rPr>
        <w:t xml:space="preserve"> занять в </w:t>
      </w:r>
      <w:proofErr w:type="spellStart"/>
      <w:r w:rsidRPr="00054BD6">
        <w:rPr>
          <w:rFonts w:ascii="Times New Roman" w:hAnsi="Times New Roman" w:cs="Times New Roman"/>
          <w:lang w:val="ru-RU"/>
        </w:rPr>
        <w:t>гуртку</w:t>
      </w:r>
      <w:proofErr w:type="spellEnd"/>
      <w:r w:rsidRPr="00054BD6">
        <w:rPr>
          <w:rFonts w:ascii="Times New Roman" w:hAnsi="Times New Roman" w:cs="Times New Roman"/>
          <w:lang w:val="ru-RU"/>
        </w:rPr>
        <w:t xml:space="preserve">. Правила </w:t>
      </w:r>
      <w:proofErr w:type="spellStart"/>
      <w:r w:rsidRPr="00054BD6">
        <w:rPr>
          <w:rFonts w:ascii="Times New Roman" w:hAnsi="Times New Roman" w:cs="Times New Roman"/>
          <w:lang w:val="ru-RU"/>
        </w:rPr>
        <w:t>протипожежної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безпеки</w:t>
      </w:r>
      <w:proofErr w:type="spellEnd"/>
      <w:r w:rsidRPr="00054BD6">
        <w:rPr>
          <w:rFonts w:ascii="Times New Roman" w:hAnsi="Times New Roman" w:cs="Times New Roman"/>
          <w:lang w:val="ru-RU"/>
        </w:rPr>
        <w:t xml:space="preserve">. Правила </w:t>
      </w:r>
      <w:proofErr w:type="spellStart"/>
      <w:r w:rsidRPr="00054BD6">
        <w:rPr>
          <w:rFonts w:ascii="Times New Roman" w:hAnsi="Times New Roman" w:cs="Times New Roman"/>
          <w:lang w:val="ru-RU"/>
        </w:rPr>
        <w:t>поведінки</w:t>
      </w:r>
      <w:proofErr w:type="spellEnd"/>
      <w:r w:rsidRPr="00054BD6">
        <w:rPr>
          <w:rFonts w:ascii="Times New Roman" w:hAnsi="Times New Roman" w:cs="Times New Roman"/>
          <w:lang w:val="ru-RU"/>
        </w:rPr>
        <w:t xml:space="preserve"> на </w:t>
      </w:r>
      <w:proofErr w:type="spellStart"/>
      <w:r w:rsidRPr="00054BD6">
        <w:rPr>
          <w:rFonts w:ascii="Times New Roman" w:hAnsi="Times New Roman" w:cs="Times New Roman"/>
          <w:lang w:val="ru-RU"/>
        </w:rPr>
        <w:t>дорозі</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Надання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першої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долікарської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допомоги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потерпілим</w:t>
      </w:r>
      <w:proofErr w:type="spellEnd"/>
      <w:r w:rsidRPr="00054BD6">
        <w:rPr>
          <w:rFonts w:ascii="Times New Roman" w:hAnsi="Times New Roman" w:cs="Times New Roman"/>
          <w:lang w:val="ru-RU"/>
        </w:rPr>
        <w:t xml:space="preserve"> при </w:t>
      </w:r>
      <w:proofErr w:type="spellStart"/>
      <w:r w:rsidRPr="00054BD6">
        <w:rPr>
          <w:rFonts w:ascii="Times New Roman" w:hAnsi="Times New Roman" w:cs="Times New Roman"/>
          <w:lang w:val="ru-RU"/>
        </w:rPr>
        <w:t>нещасних</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випадках</w:t>
      </w:r>
      <w:proofErr w:type="spellEnd"/>
      <w:r w:rsidRPr="00054BD6">
        <w:rPr>
          <w:rFonts w:ascii="Times New Roman" w:hAnsi="Times New Roman" w:cs="Times New Roman"/>
          <w:lang w:val="ru-RU"/>
        </w:rPr>
        <w:t>.</w:t>
      </w:r>
    </w:p>
    <w:p w:rsidR="00E84263" w:rsidRPr="00054BD6" w:rsidRDefault="00E84263" w:rsidP="00E84263">
      <w:pPr>
        <w:pStyle w:val="4"/>
        <w:shd w:val="clear" w:color="auto" w:fill="auto"/>
        <w:spacing w:before="0" w:after="0" w:line="240" w:lineRule="auto"/>
        <w:jc w:val="both"/>
        <w:rPr>
          <w:rFonts w:ascii="Times New Roman" w:hAnsi="Times New Roman" w:cs="Times New Roman"/>
          <w:lang w:val="ru-RU"/>
        </w:rPr>
      </w:pPr>
      <w:proofErr w:type="spellStart"/>
      <w:r w:rsidRPr="00054BD6">
        <w:rPr>
          <w:rFonts w:ascii="Times New Roman" w:hAnsi="Times New Roman" w:cs="Times New Roman"/>
          <w:lang w:val="ru-RU"/>
        </w:rPr>
        <w:t>Ігри</w:t>
      </w:r>
      <w:proofErr w:type="spellEnd"/>
      <w:r w:rsidRPr="00054BD6">
        <w:rPr>
          <w:rFonts w:ascii="Times New Roman" w:hAnsi="Times New Roman" w:cs="Times New Roman"/>
          <w:lang w:val="ru-RU"/>
        </w:rPr>
        <w:t xml:space="preserve"> на </w:t>
      </w:r>
      <w:proofErr w:type="spellStart"/>
      <w:r w:rsidRPr="00054BD6">
        <w:rPr>
          <w:rFonts w:ascii="Times New Roman" w:hAnsi="Times New Roman" w:cs="Times New Roman"/>
          <w:lang w:val="ru-RU"/>
        </w:rPr>
        <w:t>знайомство</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Комунікативні</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ігри</w:t>
      </w:r>
      <w:proofErr w:type="spellEnd"/>
      <w:r w:rsidRPr="00054BD6">
        <w:rPr>
          <w:rFonts w:ascii="Times New Roman" w:hAnsi="Times New Roman" w:cs="Times New Roman"/>
          <w:lang w:val="ru-RU"/>
        </w:rPr>
        <w:t>.</w:t>
      </w:r>
    </w:p>
    <w:p w:rsidR="00E84263" w:rsidRPr="00054BD6" w:rsidRDefault="00E84263" w:rsidP="00E84263">
      <w:pPr>
        <w:pStyle w:val="4"/>
        <w:shd w:val="clear" w:color="auto" w:fill="auto"/>
        <w:spacing w:before="0" w:after="0" w:line="240" w:lineRule="auto"/>
        <w:jc w:val="both"/>
        <w:rPr>
          <w:rFonts w:ascii="Times New Roman" w:hAnsi="Times New Roman" w:cs="Times New Roman"/>
        </w:rPr>
      </w:pPr>
      <w:r w:rsidRPr="00054BD6">
        <w:rPr>
          <w:rFonts w:ascii="Times New Roman" w:hAnsi="Times New Roman" w:cs="Times New Roman"/>
          <w:b/>
          <w:lang w:val="uk-UA"/>
        </w:rPr>
        <w:t>Розділ І.</w:t>
      </w:r>
      <w:r w:rsidRPr="00054BD6">
        <w:rPr>
          <w:rFonts w:ascii="Times New Roman" w:hAnsi="Times New Roman" w:cs="Times New Roman"/>
          <w:lang w:val="uk-UA"/>
        </w:rPr>
        <w:t xml:space="preserve"> </w:t>
      </w:r>
      <w:r w:rsidRPr="00054BD6">
        <w:rPr>
          <w:rFonts w:ascii="Times New Roman" w:hAnsi="Times New Roman" w:cs="Times New Roman"/>
          <w:b/>
          <w:lang w:val="uk-UA"/>
        </w:rPr>
        <w:t xml:space="preserve">Основи в’язання гачком  </w:t>
      </w:r>
      <w:r w:rsidRPr="00054BD6">
        <w:rPr>
          <w:rFonts w:ascii="Times New Roman" w:hAnsi="Times New Roman" w:cs="Times New Roman"/>
          <w:lang w:val="uk-UA"/>
        </w:rPr>
        <w:t>(6 годин)</w:t>
      </w:r>
    </w:p>
    <w:p w:rsidR="00E84263" w:rsidRPr="00054BD6" w:rsidRDefault="00E84263" w:rsidP="00E84263">
      <w:pPr>
        <w:pStyle w:val="4"/>
        <w:shd w:val="clear" w:color="auto" w:fill="auto"/>
        <w:spacing w:before="0" w:after="0" w:line="240" w:lineRule="auto"/>
        <w:jc w:val="both"/>
        <w:rPr>
          <w:rFonts w:ascii="Times New Roman" w:hAnsi="Times New Roman" w:cs="Times New Roman"/>
        </w:rPr>
      </w:pPr>
      <w:r w:rsidRPr="00054BD6">
        <w:rPr>
          <w:rFonts w:ascii="Times New Roman" w:hAnsi="Times New Roman" w:cs="Times New Roman"/>
          <w:i/>
          <w:lang w:val="ru-RU"/>
        </w:rPr>
        <w:t xml:space="preserve">Теоретична </w:t>
      </w:r>
      <w:proofErr w:type="spellStart"/>
      <w:r w:rsidRPr="00054BD6">
        <w:rPr>
          <w:rFonts w:ascii="Times New Roman" w:hAnsi="Times New Roman" w:cs="Times New Roman"/>
          <w:i/>
          <w:lang w:val="ru-RU"/>
        </w:rPr>
        <w:t>частина</w:t>
      </w:r>
      <w:proofErr w:type="spellEnd"/>
      <w:r w:rsidRPr="00054BD6">
        <w:rPr>
          <w:rFonts w:ascii="Times New Roman" w:hAnsi="Times New Roman" w:cs="Times New Roman"/>
          <w:i/>
          <w:lang w:val="ru-RU"/>
        </w:rPr>
        <w:t xml:space="preserve">. </w:t>
      </w:r>
      <w:proofErr w:type="spellStart"/>
      <w:r w:rsidRPr="00054BD6">
        <w:rPr>
          <w:rFonts w:ascii="Times New Roman" w:hAnsi="Times New Roman" w:cs="Times New Roman"/>
          <w:lang w:val="ru-RU"/>
        </w:rPr>
        <w:t>Ознайомлення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гуртківців</w:t>
      </w:r>
      <w:proofErr w:type="spellEnd"/>
      <w:r w:rsidRPr="00054BD6">
        <w:rPr>
          <w:rFonts w:ascii="Times New Roman" w:hAnsi="Times New Roman" w:cs="Times New Roman"/>
          <w:lang w:val="ru-RU"/>
        </w:rPr>
        <w:t xml:space="preserve"> з правилами </w:t>
      </w:r>
      <w:proofErr w:type="spellStart"/>
      <w:r w:rsidRPr="00054BD6">
        <w:rPr>
          <w:rFonts w:ascii="Times New Roman" w:hAnsi="Times New Roman" w:cs="Times New Roman"/>
          <w:lang w:val="ru-RU"/>
        </w:rPr>
        <w:t>безпеки</w:t>
      </w:r>
      <w:proofErr w:type="spellEnd"/>
      <w:r w:rsidRPr="00054BD6">
        <w:rPr>
          <w:rFonts w:ascii="Times New Roman" w:hAnsi="Times New Roman" w:cs="Times New Roman"/>
          <w:lang w:val="ru-RU"/>
        </w:rPr>
        <w:t xml:space="preserve"> </w:t>
      </w:r>
      <w:r w:rsidRPr="00054BD6">
        <w:rPr>
          <w:rFonts w:ascii="Times New Roman" w:hAnsi="Times New Roman" w:cs="Times New Roman"/>
          <w:lang w:val="uk-UA"/>
        </w:rPr>
        <w:t>життєдіяльності</w:t>
      </w:r>
      <w:r w:rsidRPr="00054BD6">
        <w:rPr>
          <w:rFonts w:ascii="Times New Roman" w:hAnsi="Times New Roman" w:cs="Times New Roman"/>
          <w:lang w:val="ru-RU"/>
        </w:rPr>
        <w:t xml:space="preserve"> при </w:t>
      </w:r>
      <w:proofErr w:type="spellStart"/>
      <w:r w:rsidRPr="00054BD6">
        <w:rPr>
          <w:rFonts w:ascii="Times New Roman" w:hAnsi="Times New Roman" w:cs="Times New Roman"/>
          <w:lang w:val="ru-RU"/>
        </w:rPr>
        <w:t>роботі</w:t>
      </w:r>
      <w:proofErr w:type="spellEnd"/>
      <w:r w:rsidRPr="00054BD6">
        <w:rPr>
          <w:rFonts w:ascii="Times New Roman" w:hAnsi="Times New Roman" w:cs="Times New Roman"/>
          <w:lang w:val="ru-RU"/>
        </w:rPr>
        <w:t xml:space="preserve"> з </w:t>
      </w:r>
      <w:proofErr w:type="spellStart"/>
      <w:r w:rsidRPr="00054BD6">
        <w:rPr>
          <w:rFonts w:ascii="Times New Roman" w:hAnsi="Times New Roman" w:cs="Times New Roman"/>
          <w:lang w:val="ru-RU"/>
        </w:rPr>
        <w:t>гачком</w:t>
      </w:r>
      <w:proofErr w:type="spellEnd"/>
      <w:r w:rsidRPr="00054BD6">
        <w:rPr>
          <w:rFonts w:ascii="Times New Roman" w:hAnsi="Times New Roman" w:cs="Times New Roman"/>
          <w:lang w:val="ru-RU"/>
        </w:rPr>
        <w:t xml:space="preserve"> та </w:t>
      </w:r>
      <w:proofErr w:type="spellStart"/>
      <w:r w:rsidRPr="00054BD6">
        <w:rPr>
          <w:rFonts w:ascii="Times New Roman" w:hAnsi="Times New Roman" w:cs="Times New Roman"/>
          <w:lang w:val="ru-RU"/>
        </w:rPr>
        <w:t>ножицями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Демонстрація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зразків</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робіт</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Історія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виникнення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в’язання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Види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в’язання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Техніки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в’язання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гачком</w:t>
      </w:r>
      <w:proofErr w:type="spellEnd"/>
      <w:r w:rsidRPr="00054BD6">
        <w:rPr>
          <w:rFonts w:ascii="Times New Roman" w:hAnsi="Times New Roman" w:cs="Times New Roman"/>
          <w:lang w:val="ru-RU"/>
        </w:rPr>
        <w:t xml:space="preserve">. Будова </w:t>
      </w:r>
      <w:proofErr w:type="spellStart"/>
      <w:r w:rsidRPr="00054BD6">
        <w:rPr>
          <w:rFonts w:ascii="Times New Roman" w:hAnsi="Times New Roman" w:cs="Times New Roman"/>
          <w:lang w:val="ru-RU"/>
        </w:rPr>
        <w:t>гачка</w:t>
      </w:r>
      <w:proofErr w:type="spellEnd"/>
      <w:r w:rsidRPr="00054BD6">
        <w:rPr>
          <w:rFonts w:ascii="Times New Roman" w:hAnsi="Times New Roman" w:cs="Times New Roman"/>
          <w:lang w:val="ru-RU"/>
        </w:rPr>
        <w:t xml:space="preserve"> та його </w:t>
      </w:r>
      <w:proofErr w:type="spellStart"/>
      <w:r w:rsidRPr="00054BD6">
        <w:rPr>
          <w:rFonts w:ascii="Times New Roman" w:hAnsi="Times New Roman" w:cs="Times New Roman"/>
          <w:lang w:val="ru-RU"/>
        </w:rPr>
        <w:t>види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Види</w:t>
      </w:r>
      <w:proofErr w:type="spellEnd"/>
      <w:r w:rsidRPr="00054BD6">
        <w:rPr>
          <w:rFonts w:ascii="Times New Roman" w:hAnsi="Times New Roman" w:cs="Times New Roman"/>
          <w:lang w:val="ru-RU"/>
        </w:rPr>
        <w:t xml:space="preserve"> ниток, </w:t>
      </w:r>
      <w:proofErr w:type="spellStart"/>
      <w:r w:rsidRPr="00054BD6">
        <w:rPr>
          <w:rFonts w:ascii="Times New Roman" w:hAnsi="Times New Roman" w:cs="Times New Roman"/>
          <w:lang w:val="ru-RU"/>
        </w:rPr>
        <w:t>їх</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властивості</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Добір</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інструментів</w:t>
      </w:r>
      <w:proofErr w:type="spellEnd"/>
      <w:r w:rsidRPr="00054BD6">
        <w:rPr>
          <w:rFonts w:ascii="Times New Roman" w:hAnsi="Times New Roman" w:cs="Times New Roman"/>
          <w:lang w:val="ru-RU"/>
        </w:rPr>
        <w:t xml:space="preserve"> та </w:t>
      </w:r>
      <w:proofErr w:type="spellStart"/>
      <w:r w:rsidRPr="00054BD6">
        <w:rPr>
          <w:rFonts w:ascii="Times New Roman" w:hAnsi="Times New Roman" w:cs="Times New Roman"/>
          <w:lang w:val="ru-RU"/>
        </w:rPr>
        <w:t>матеріалів</w:t>
      </w:r>
      <w:proofErr w:type="spellEnd"/>
      <w:r w:rsidRPr="00054BD6">
        <w:rPr>
          <w:rFonts w:ascii="Times New Roman" w:hAnsi="Times New Roman" w:cs="Times New Roman"/>
          <w:lang w:val="ru-RU"/>
        </w:rPr>
        <w:t>.</w:t>
      </w:r>
    </w:p>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 xml:space="preserve">Практична частина. </w:t>
      </w:r>
      <w:r w:rsidRPr="00054BD6">
        <w:rPr>
          <w:rFonts w:ascii="Times New Roman" w:hAnsi="Times New Roman" w:cs="Times New Roman"/>
          <w:sz w:val="26"/>
          <w:szCs w:val="26"/>
        </w:rPr>
        <w:t>Підбір гачка та ниток. Формування навичок положення рук і пальців під час роботи з гачком.</w:t>
      </w:r>
    </w:p>
    <w:p w:rsidR="00E84263" w:rsidRPr="00054BD6" w:rsidRDefault="00E84263" w:rsidP="00E84263">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Розділ ІІ.</w:t>
      </w:r>
      <w:r w:rsidRPr="00054BD6">
        <w:rPr>
          <w:rFonts w:ascii="Times New Roman" w:hAnsi="Times New Roman" w:cs="Times New Roman"/>
          <w:sz w:val="26"/>
          <w:szCs w:val="26"/>
        </w:rPr>
        <w:t xml:space="preserve"> </w:t>
      </w:r>
      <w:r w:rsidRPr="00054BD6">
        <w:rPr>
          <w:rFonts w:ascii="Times New Roman" w:hAnsi="Times New Roman" w:cs="Times New Roman"/>
          <w:b/>
          <w:sz w:val="26"/>
          <w:szCs w:val="26"/>
        </w:rPr>
        <w:t xml:space="preserve">Техніка в’язання гачком </w:t>
      </w:r>
      <w:r w:rsidRPr="00054BD6">
        <w:rPr>
          <w:rFonts w:ascii="Times New Roman" w:hAnsi="Times New Roman" w:cs="Times New Roman"/>
          <w:sz w:val="26"/>
          <w:szCs w:val="26"/>
        </w:rPr>
        <w:t xml:space="preserve"> (33 години)</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i/>
          <w:sz w:val="26"/>
          <w:szCs w:val="26"/>
        </w:rPr>
        <w:t xml:space="preserve">Теоретична частина. </w:t>
      </w:r>
      <w:r w:rsidRPr="00054BD6">
        <w:rPr>
          <w:rFonts w:ascii="Times New Roman" w:hAnsi="Times New Roman" w:cs="Times New Roman"/>
          <w:sz w:val="26"/>
          <w:szCs w:val="26"/>
        </w:rPr>
        <w:t>Характеристика технології виконання різних видів петель: перша петля, повітряні петлі, ланцюжок з повітряних петель, стовпчики без накиду, стовпчики з одним накидом, стовпчики з двома і більше накидами, петлі</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підйому, в’язання поворотними рядами, завершення роботи. Умовні позначення при в’язання гачком, їх види. Графічні та літерні схеми в’язання.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Практична частина. </w:t>
      </w:r>
      <w:r w:rsidRPr="00054BD6">
        <w:rPr>
          <w:rFonts w:ascii="Times New Roman" w:eastAsia="Times New Roman" w:hAnsi="Times New Roman" w:cs="Times New Roman"/>
          <w:sz w:val="26"/>
          <w:szCs w:val="26"/>
          <w:lang w:eastAsia="zh-CN"/>
        </w:rPr>
        <w:t xml:space="preserve">В’язання зразків ланцюжка з повітряних петель, стовпчиків без накиду, стовпчиків з одним накидом поворотними рядами.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Розділ ІІІ.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Основи в’язання </w:t>
      </w:r>
      <w:proofErr w:type="spellStart"/>
      <w:r w:rsidRPr="00054BD6">
        <w:rPr>
          <w:rFonts w:ascii="Times New Roman" w:eastAsia="Times New Roman" w:hAnsi="Times New Roman" w:cs="Times New Roman"/>
          <w:b/>
          <w:sz w:val="26"/>
          <w:szCs w:val="26"/>
          <w:lang w:eastAsia="zh-CN"/>
        </w:rPr>
        <w:t>амігурумі</w:t>
      </w:r>
      <w:proofErr w:type="spellEnd"/>
      <w:r w:rsidRPr="00054BD6">
        <w:rPr>
          <w:rFonts w:ascii="Times New Roman" w:eastAsia="Times New Roman" w:hAnsi="Times New Roman" w:cs="Times New Roman"/>
          <w:b/>
          <w:sz w:val="26"/>
          <w:szCs w:val="26"/>
          <w:lang w:eastAsia="zh-CN"/>
        </w:rPr>
        <w:t xml:space="preserve"> </w:t>
      </w:r>
      <w:r w:rsidRPr="00054BD6">
        <w:rPr>
          <w:rFonts w:ascii="Times New Roman" w:eastAsia="Times New Roman" w:hAnsi="Times New Roman" w:cs="Times New Roman"/>
          <w:sz w:val="26"/>
          <w:szCs w:val="26"/>
          <w:lang w:eastAsia="zh-CN"/>
        </w:rPr>
        <w:t xml:space="preserve"> (9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i/>
          <w:sz w:val="26"/>
          <w:szCs w:val="26"/>
          <w:lang w:val="ru-RU" w:eastAsia="zh-CN"/>
        </w:rPr>
        <w:t xml:space="preserve"> </w:t>
      </w:r>
      <w:r w:rsidRPr="00054BD6">
        <w:rPr>
          <w:rFonts w:ascii="Times New Roman" w:eastAsia="Times New Roman" w:hAnsi="Times New Roman" w:cs="Times New Roman"/>
          <w:sz w:val="26"/>
          <w:szCs w:val="26"/>
          <w:lang w:eastAsia="zh-CN"/>
        </w:rPr>
        <w:t xml:space="preserve">Історія появи та особливості в’язання іграшок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 xml:space="preserve">. В’язання кільця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 xml:space="preserve">. В’язання прибавок та </w:t>
      </w:r>
      <w:proofErr w:type="spellStart"/>
      <w:r w:rsidRPr="00054BD6">
        <w:rPr>
          <w:rFonts w:ascii="Times New Roman" w:eastAsia="Times New Roman" w:hAnsi="Times New Roman" w:cs="Times New Roman"/>
          <w:sz w:val="26"/>
          <w:szCs w:val="26"/>
          <w:lang w:eastAsia="zh-CN"/>
        </w:rPr>
        <w:t>убавок</w:t>
      </w:r>
      <w:proofErr w:type="spellEnd"/>
      <w:r w:rsidRPr="00054BD6">
        <w:rPr>
          <w:rFonts w:ascii="Times New Roman" w:eastAsia="Times New Roman" w:hAnsi="Times New Roman" w:cs="Times New Roman"/>
          <w:sz w:val="26"/>
          <w:szCs w:val="26"/>
          <w:lang w:eastAsia="zh-CN"/>
        </w:rPr>
        <w:t xml:space="preserve">. Найчастіші помилки при в’язанні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lastRenderedPageBreak/>
        <w:t>Практична частина.</w:t>
      </w:r>
      <w:r w:rsidRPr="00054BD6">
        <w:rPr>
          <w:rFonts w:ascii="Times New Roman" w:eastAsia="Times New Roman" w:hAnsi="Times New Roman" w:cs="Times New Roman"/>
          <w:sz w:val="26"/>
          <w:szCs w:val="26"/>
          <w:lang w:eastAsia="zh-CN"/>
        </w:rPr>
        <w:t xml:space="preserve"> Практика в’язання по спіралі. В’язання гачком кулі, як основи для іграшок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І</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Основи </w:t>
      </w:r>
      <w:proofErr w:type="spellStart"/>
      <w:r w:rsidRPr="00054BD6">
        <w:rPr>
          <w:rFonts w:ascii="Times New Roman" w:eastAsia="Times New Roman" w:hAnsi="Times New Roman" w:cs="Times New Roman"/>
          <w:b/>
          <w:sz w:val="26"/>
          <w:szCs w:val="26"/>
          <w:lang w:eastAsia="zh-CN"/>
        </w:rPr>
        <w:t>кольорознавства</w:t>
      </w:r>
      <w:proofErr w:type="spellEnd"/>
      <w:r w:rsidRPr="00054BD6">
        <w:rPr>
          <w:rFonts w:ascii="Times New Roman" w:eastAsia="Times New Roman" w:hAnsi="Times New Roman" w:cs="Times New Roman"/>
          <w:b/>
          <w:sz w:val="26"/>
          <w:szCs w:val="26"/>
          <w:lang w:eastAsia="zh-CN"/>
        </w:rPr>
        <w:t xml:space="preserve">. Гармонія кольорів </w:t>
      </w:r>
      <w:r w:rsidRPr="00054BD6">
        <w:rPr>
          <w:rFonts w:ascii="Times New Roman" w:eastAsia="Times New Roman" w:hAnsi="Times New Roman" w:cs="Times New Roman"/>
          <w:sz w:val="26"/>
          <w:szCs w:val="26"/>
          <w:lang w:eastAsia="zh-CN"/>
        </w:rPr>
        <w:t>(3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sz w:val="26"/>
          <w:szCs w:val="26"/>
          <w:lang w:eastAsia="zh-CN"/>
        </w:rPr>
        <w:t xml:space="preserve"> Основи </w:t>
      </w:r>
      <w:proofErr w:type="spellStart"/>
      <w:r w:rsidRPr="00054BD6">
        <w:rPr>
          <w:rFonts w:ascii="Times New Roman" w:eastAsia="Times New Roman" w:hAnsi="Times New Roman" w:cs="Times New Roman"/>
          <w:sz w:val="26"/>
          <w:szCs w:val="26"/>
          <w:lang w:eastAsia="zh-CN"/>
        </w:rPr>
        <w:t>кольорознавства</w:t>
      </w:r>
      <w:proofErr w:type="spellEnd"/>
      <w:r w:rsidRPr="00054BD6">
        <w:rPr>
          <w:rFonts w:ascii="Times New Roman" w:eastAsia="Times New Roman" w:hAnsi="Times New Roman" w:cs="Times New Roman"/>
          <w:sz w:val="26"/>
          <w:szCs w:val="26"/>
          <w:lang w:eastAsia="zh-CN"/>
        </w:rPr>
        <w:t>. Ахроматичні та хроматичні кольори. Основні та похідні, теплі та холодні кольори. Кольорове коло та гармонія кольорів.</w:t>
      </w:r>
    </w:p>
    <w:p w:rsidR="00E84263" w:rsidRPr="00054BD6" w:rsidRDefault="00E84263" w:rsidP="00E84263">
      <w:pPr>
        <w:suppressAutoHyphens/>
        <w:spacing w:after="0" w:line="240" w:lineRule="auto"/>
        <w:ind w:right="10"/>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Поєднання кольорів у виробі. В’язання </w:t>
      </w:r>
      <w:proofErr w:type="spellStart"/>
      <w:r w:rsidRPr="00054BD6">
        <w:rPr>
          <w:rFonts w:ascii="Times New Roman" w:eastAsia="Times New Roman" w:hAnsi="Times New Roman" w:cs="Times New Roman"/>
          <w:sz w:val="26"/>
          <w:szCs w:val="26"/>
          <w:lang w:eastAsia="zh-CN"/>
        </w:rPr>
        <w:t>брелока</w:t>
      </w:r>
      <w:proofErr w:type="spellEnd"/>
      <w:r w:rsidRPr="00054BD6">
        <w:rPr>
          <w:rFonts w:ascii="Times New Roman" w:eastAsia="Times New Roman" w:hAnsi="Times New Roman" w:cs="Times New Roman"/>
          <w:sz w:val="26"/>
          <w:szCs w:val="26"/>
          <w:lang w:eastAsia="zh-CN"/>
        </w:rPr>
        <w:t>. Правила зміни пряжі при в’язанні.</w:t>
      </w:r>
    </w:p>
    <w:p w:rsidR="00E84263" w:rsidRPr="00054BD6" w:rsidRDefault="00E84263" w:rsidP="00E84263">
      <w:pPr>
        <w:suppressAutoHyphens/>
        <w:spacing w:after="0" w:line="240" w:lineRule="auto"/>
        <w:ind w:right="10"/>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 xml:space="preserve">Розділ </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В’язання сувенірів та елементів декору</w:t>
      </w:r>
      <w:r w:rsidRPr="00054BD6">
        <w:rPr>
          <w:rFonts w:ascii="Times New Roman" w:eastAsia="Times New Roman" w:hAnsi="Times New Roman" w:cs="Times New Roman"/>
          <w:sz w:val="26"/>
          <w:szCs w:val="26"/>
          <w:lang w:eastAsia="zh-CN"/>
        </w:rPr>
        <w:t xml:space="preserve"> (42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Теоретична частина. </w:t>
      </w:r>
      <w:r w:rsidRPr="00054BD6">
        <w:rPr>
          <w:rFonts w:ascii="Times New Roman" w:eastAsia="Times New Roman" w:hAnsi="Times New Roman" w:cs="Times New Roman"/>
          <w:sz w:val="26"/>
          <w:szCs w:val="26"/>
          <w:lang w:eastAsia="zh-CN"/>
        </w:rPr>
        <w:t xml:space="preserve">Загальні та історичні відомості про сувенір. Види та властивості сувенірів. Історія виникнення та традиції святкування Новорічних, Різдвяних, Великодніх свят та Дня закоханих. Тематичні сувеніри, подарунки та декор до свят (Новорічні, Великодні, до Дня закоханих).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Практична частина. </w:t>
      </w:r>
      <w:r w:rsidRPr="00054BD6">
        <w:rPr>
          <w:rFonts w:ascii="Times New Roman" w:eastAsia="Times New Roman" w:hAnsi="Times New Roman" w:cs="Times New Roman"/>
          <w:sz w:val="26"/>
          <w:szCs w:val="26"/>
          <w:lang w:eastAsia="zh-CN"/>
        </w:rPr>
        <w:t xml:space="preserve">В’язання сувенірів (різноманітні </w:t>
      </w:r>
      <w:proofErr w:type="spellStart"/>
      <w:r w:rsidRPr="00054BD6">
        <w:rPr>
          <w:rFonts w:ascii="Times New Roman" w:eastAsia="Times New Roman" w:hAnsi="Times New Roman" w:cs="Times New Roman"/>
          <w:sz w:val="26"/>
          <w:szCs w:val="26"/>
          <w:lang w:eastAsia="zh-CN"/>
        </w:rPr>
        <w:t>брелоки</w:t>
      </w:r>
      <w:proofErr w:type="spellEnd"/>
      <w:r w:rsidRPr="00054BD6">
        <w:rPr>
          <w:rFonts w:ascii="Times New Roman" w:eastAsia="Times New Roman" w:hAnsi="Times New Roman" w:cs="Times New Roman"/>
          <w:sz w:val="26"/>
          <w:szCs w:val="26"/>
          <w:lang w:eastAsia="zh-CN"/>
        </w:rPr>
        <w:t xml:space="preserve">, підвіски, подарунки «Символ року», </w:t>
      </w:r>
      <w:proofErr w:type="spellStart"/>
      <w:r w:rsidRPr="00054BD6">
        <w:rPr>
          <w:rFonts w:ascii="Times New Roman" w:eastAsia="Times New Roman" w:hAnsi="Times New Roman" w:cs="Times New Roman"/>
          <w:sz w:val="26"/>
          <w:szCs w:val="26"/>
          <w:lang w:eastAsia="zh-CN"/>
        </w:rPr>
        <w:t>Валентинки</w:t>
      </w:r>
      <w:proofErr w:type="spellEnd"/>
      <w:r w:rsidRPr="00054BD6">
        <w:rPr>
          <w:rFonts w:ascii="Times New Roman" w:eastAsia="Times New Roman" w:hAnsi="Times New Roman" w:cs="Times New Roman"/>
          <w:sz w:val="26"/>
          <w:szCs w:val="26"/>
          <w:lang w:eastAsia="zh-CN"/>
        </w:rPr>
        <w:t xml:space="preserve">, Великодній декор). Оздоблення готового виробу.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VІ.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В’язання фруктів, овочів та солодощів</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sz w:val="26"/>
          <w:szCs w:val="26"/>
          <w:lang w:val="ru-RU" w:eastAsia="zh-CN"/>
        </w:rPr>
        <w:t>33</w:t>
      </w:r>
      <w:r w:rsidRPr="00054BD6">
        <w:rPr>
          <w:rFonts w:ascii="Times New Roman" w:eastAsia="Times New Roman" w:hAnsi="Times New Roman" w:cs="Times New Roman"/>
          <w:sz w:val="26"/>
          <w:szCs w:val="26"/>
          <w:lang w:eastAsia="zh-CN"/>
        </w:rPr>
        <w:t xml:space="preserve">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Теоретична частина. </w:t>
      </w:r>
      <w:r w:rsidRPr="00054BD6">
        <w:rPr>
          <w:rFonts w:ascii="Times New Roman" w:eastAsia="Times New Roman" w:hAnsi="Times New Roman" w:cs="Times New Roman"/>
          <w:sz w:val="26"/>
          <w:szCs w:val="26"/>
          <w:lang w:eastAsia="zh-CN"/>
        </w:rPr>
        <w:t xml:space="preserve">Види овочів та фруктів. Види солодощів. Вивчення пропорцій та розмірів.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Вибір кольору матеріалів для створення роботи. В’язання та наповнення виробу.</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VІІ.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В’язання квітів та рослин  </w:t>
      </w:r>
      <w:r w:rsidRPr="00054BD6">
        <w:rPr>
          <w:rFonts w:ascii="Times New Roman" w:eastAsia="Times New Roman" w:hAnsi="Times New Roman" w:cs="Times New Roman"/>
          <w:sz w:val="26"/>
          <w:szCs w:val="26"/>
          <w:lang w:eastAsia="zh-CN"/>
        </w:rPr>
        <w:t>(</w:t>
      </w:r>
      <w:r w:rsidRPr="00054BD6">
        <w:rPr>
          <w:rFonts w:ascii="Times New Roman" w:eastAsia="Times New Roman" w:hAnsi="Times New Roman" w:cs="Times New Roman"/>
          <w:sz w:val="26"/>
          <w:szCs w:val="26"/>
          <w:lang w:val="ru-RU" w:eastAsia="zh-CN"/>
        </w:rPr>
        <w:t>1</w:t>
      </w:r>
      <w:r w:rsidRPr="00054BD6">
        <w:rPr>
          <w:rFonts w:ascii="Times New Roman" w:eastAsia="Times New Roman" w:hAnsi="Times New Roman" w:cs="Times New Roman"/>
          <w:sz w:val="26"/>
          <w:szCs w:val="26"/>
          <w:lang w:eastAsia="zh-CN"/>
        </w:rPr>
        <w:t>8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Теоретична частина. </w:t>
      </w:r>
      <w:r w:rsidRPr="00054BD6">
        <w:rPr>
          <w:rFonts w:ascii="Times New Roman" w:eastAsia="Times New Roman" w:hAnsi="Times New Roman" w:cs="Times New Roman"/>
          <w:sz w:val="26"/>
          <w:szCs w:val="26"/>
          <w:lang w:eastAsia="zh-CN"/>
        </w:rPr>
        <w:t xml:space="preserve">Види квітів, рослин, їх будова. Вивчення пропорцій та розмірів.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Вибір кольору матеріалів для створення роботи. В’язання та наповнення виробу. Створення композиції «Подарунок для матусі».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VІІІ.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В’язання іграшок – тваринок </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sz w:val="26"/>
          <w:szCs w:val="26"/>
          <w:lang w:val="ru-RU" w:eastAsia="zh-CN"/>
        </w:rPr>
        <w:t>4</w:t>
      </w:r>
      <w:r w:rsidRPr="00054BD6">
        <w:rPr>
          <w:rFonts w:ascii="Times New Roman" w:eastAsia="Times New Roman" w:hAnsi="Times New Roman" w:cs="Times New Roman"/>
          <w:sz w:val="26"/>
          <w:szCs w:val="26"/>
          <w:lang w:eastAsia="zh-CN"/>
        </w:rPr>
        <w:t>2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i/>
          <w:sz w:val="26"/>
          <w:szCs w:val="26"/>
          <w:lang w:val="ru-RU" w:eastAsia="zh-CN"/>
        </w:rPr>
        <w:t xml:space="preserve"> </w:t>
      </w:r>
      <w:r w:rsidRPr="00054BD6">
        <w:rPr>
          <w:rFonts w:ascii="Times New Roman" w:eastAsia="Times New Roman" w:hAnsi="Times New Roman" w:cs="Times New Roman"/>
          <w:sz w:val="26"/>
          <w:szCs w:val="26"/>
          <w:lang w:eastAsia="zh-CN"/>
        </w:rPr>
        <w:t>Історія виникнення іграшки, її види.</w:t>
      </w:r>
      <w:r w:rsidRPr="00054BD6">
        <w:rPr>
          <w:rFonts w:ascii="Times New Roman" w:eastAsia="Times New Roman" w:hAnsi="Times New Roman" w:cs="Times New Roman"/>
          <w:i/>
          <w:sz w:val="26"/>
          <w:szCs w:val="26"/>
          <w:lang w:eastAsia="zh-CN"/>
        </w:rPr>
        <w:t xml:space="preserve"> </w:t>
      </w:r>
      <w:r w:rsidRPr="00054BD6">
        <w:rPr>
          <w:rFonts w:ascii="Times New Roman" w:eastAsia="Times New Roman" w:hAnsi="Times New Roman" w:cs="Times New Roman"/>
          <w:sz w:val="26"/>
          <w:szCs w:val="26"/>
          <w:lang w:eastAsia="zh-CN"/>
        </w:rPr>
        <w:t>Технологія виготовлення в’язаної іграшки</w:t>
      </w:r>
      <w:r w:rsidRPr="00054BD6">
        <w:rPr>
          <w:rFonts w:ascii="Times New Roman" w:eastAsia="Times New Roman" w:hAnsi="Times New Roman" w:cs="Times New Roman"/>
          <w:i/>
          <w:sz w:val="26"/>
          <w:szCs w:val="26"/>
          <w:lang w:eastAsia="zh-CN"/>
        </w:rPr>
        <w:t xml:space="preserve">. </w:t>
      </w:r>
      <w:r w:rsidRPr="00054BD6">
        <w:rPr>
          <w:rFonts w:ascii="Times New Roman" w:eastAsia="Times New Roman" w:hAnsi="Times New Roman" w:cs="Times New Roman"/>
          <w:sz w:val="26"/>
          <w:szCs w:val="26"/>
          <w:lang w:eastAsia="zh-CN"/>
        </w:rPr>
        <w:t xml:space="preserve">Аналіз основних форм, деталей та елементів виробів. Види наповнювачів для іграшок. Оформлення виробу.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Підбір кольору ниток перед в’язанням. В’язання деталей та елементів виробу. Збирання конструкції іграшки. З’єднання та зшивання деталей виробу. Кріплення лап до виробу. Оформлення виробу: підбір очей, носа, елементів декору</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Розділ ІХ.</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Іграшки з помпонів </w:t>
      </w:r>
      <w:r w:rsidRPr="00054BD6">
        <w:rPr>
          <w:rFonts w:ascii="Times New Roman" w:eastAsia="Times New Roman" w:hAnsi="Times New Roman" w:cs="Times New Roman"/>
          <w:sz w:val="26"/>
          <w:szCs w:val="26"/>
          <w:lang w:eastAsia="zh-CN"/>
        </w:rPr>
        <w:t>(15 годин)</w:t>
      </w:r>
    </w:p>
    <w:p w:rsidR="00E84263" w:rsidRPr="00054BD6" w:rsidRDefault="00E84263" w:rsidP="00E84263">
      <w:pPr>
        <w:spacing w:after="0" w:line="240" w:lineRule="auto"/>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Історія виникнення помпонів.</w:t>
      </w:r>
      <w:r w:rsidRPr="00054BD6">
        <w:rPr>
          <w:rFonts w:ascii="Times New Roman" w:eastAsia="Times New Roman" w:hAnsi="Times New Roman" w:cs="Times New Roman"/>
          <w:i/>
          <w:sz w:val="26"/>
          <w:szCs w:val="26"/>
          <w:lang w:eastAsia="zh-CN"/>
        </w:rPr>
        <w:t xml:space="preserve"> </w:t>
      </w:r>
      <w:r w:rsidRPr="00054BD6">
        <w:rPr>
          <w:rFonts w:ascii="Times New Roman" w:eastAsia="Times New Roman" w:hAnsi="Times New Roman" w:cs="Times New Roman"/>
          <w:sz w:val="26"/>
          <w:szCs w:val="26"/>
          <w:lang w:eastAsia="zh-CN"/>
        </w:rPr>
        <w:t>Технологія виготовлення іграшок з помпонів</w:t>
      </w:r>
      <w:r w:rsidRPr="00054BD6">
        <w:rPr>
          <w:rFonts w:ascii="Times New Roman" w:eastAsia="Times New Roman" w:hAnsi="Times New Roman" w:cs="Times New Roman"/>
          <w:i/>
          <w:sz w:val="26"/>
          <w:szCs w:val="26"/>
          <w:lang w:eastAsia="zh-CN"/>
        </w:rPr>
        <w:t xml:space="preserve">. </w:t>
      </w:r>
      <w:r w:rsidRPr="00054BD6">
        <w:rPr>
          <w:rFonts w:ascii="Times New Roman" w:eastAsia="Times New Roman" w:hAnsi="Times New Roman" w:cs="Times New Roman"/>
          <w:sz w:val="26"/>
          <w:szCs w:val="26"/>
          <w:lang w:eastAsia="zh-CN"/>
        </w:rPr>
        <w:t>Аналіз основних форм, деталей та елементів виробів. Оформлення виробу.</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Підбір кольору ниток для помпонів. Виготовлення деталей та елементів виробу. Збирання конструкції іграшки. З’єднання деталей виробу.   Оформлення виробу: підбір очей, носа, елементів декору.</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Х</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Тематичні виставки та майстер-класи </w:t>
      </w:r>
      <w:r w:rsidRPr="00054BD6">
        <w:rPr>
          <w:rFonts w:ascii="Times New Roman" w:eastAsia="Times New Roman" w:hAnsi="Times New Roman" w:cs="Times New Roman"/>
          <w:sz w:val="26"/>
          <w:szCs w:val="26"/>
          <w:lang w:eastAsia="zh-CN"/>
        </w:rPr>
        <w:t>(3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Підсумкові тематичні виставки, презентації творчо обдарованих вихованців гуртка, майстер-класи з різноманітних технік декоративно-ужиткового мистецтва.</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Розділ ХІ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Екскурсії (6</w:t>
      </w:r>
      <w:r w:rsidRPr="00054BD6">
        <w:rPr>
          <w:rFonts w:ascii="Times New Roman" w:eastAsia="Times New Roman" w:hAnsi="Times New Roman" w:cs="Times New Roman"/>
          <w:sz w:val="26"/>
          <w:szCs w:val="26"/>
          <w:lang w:eastAsia="zh-CN"/>
        </w:rPr>
        <w:t xml:space="preserve">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Екскурсії «Вулицями рідного міста», на виставки та фестивалі сучасного </w:t>
      </w:r>
      <w:r w:rsidRPr="00054BD6">
        <w:rPr>
          <w:rFonts w:ascii="Times New Roman" w:eastAsia="Times New Roman" w:hAnsi="Times New Roman" w:cs="Times New Roman"/>
          <w:sz w:val="26"/>
          <w:szCs w:val="26"/>
          <w:lang w:val="en-US" w:eastAsia="zh-CN"/>
        </w:rPr>
        <w:t>hand</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sz w:val="26"/>
          <w:szCs w:val="26"/>
          <w:lang w:val="en-US" w:eastAsia="zh-CN"/>
        </w:rPr>
        <w:t>made</w:t>
      </w:r>
      <w:r w:rsidRPr="00054BD6">
        <w:rPr>
          <w:rFonts w:ascii="Times New Roman" w:eastAsia="Times New Roman" w:hAnsi="Times New Roman" w:cs="Times New Roman"/>
          <w:sz w:val="26"/>
          <w:szCs w:val="26"/>
          <w:lang w:eastAsia="zh-CN"/>
        </w:rPr>
        <w:t>, в музеї міста. Знайомство з майстринями, які працюють в техніці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Підсумок </w:t>
      </w:r>
      <w:r w:rsidRPr="00054BD6">
        <w:rPr>
          <w:rFonts w:ascii="Times New Roman" w:eastAsia="Times New Roman" w:hAnsi="Times New Roman" w:cs="Times New Roman"/>
          <w:sz w:val="26"/>
          <w:szCs w:val="26"/>
          <w:lang w:eastAsia="zh-CN"/>
        </w:rPr>
        <w:t>(3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Підведення підсумків роботи за рік. Виставка робіт. Визначення вихованцями найкращої роботи року. Бесіда на тему «Безпечні канікули».</w:t>
      </w:r>
    </w:p>
    <w:p w:rsidR="00E84263" w:rsidRPr="00054BD6" w:rsidRDefault="00E84263" w:rsidP="00E84263">
      <w:pPr>
        <w:suppressAutoHyphens/>
        <w:spacing w:after="0" w:line="240" w:lineRule="auto"/>
        <w:jc w:val="center"/>
        <w:rPr>
          <w:rFonts w:ascii="Times New Roman" w:eastAsia="Times New Roman" w:hAnsi="Times New Roman" w:cs="Times New Roman"/>
          <w:b/>
          <w:sz w:val="26"/>
          <w:szCs w:val="26"/>
          <w:lang w:eastAsia="zh-CN"/>
        </w:rPr>
      </w:pPr>
    </w:p>
    <w:p w:rsidR="00054BD6" w:rsidRDefault="00054BD6" w:rsidP="00E84263">
      <w:pPr>
        <w:suppressAutoHyphens/>
        <w:spacing w:after="0" w:line="240" w:lineRule="auto"/>
        <w:jc w:val="center"/>
        <w:rPr>
          <w:rFonts w:ascii="Times New Roman" w:eastAsia="Times New Roman" w:hAnsi="Times New Roman" w:cs="Times New Roman"/>
          <w:b/>
          <w:sz w:val="26"/>
          <w:szCs w:val="26"/>
          <w:lang w:eastAsia="zh-CN"/>
        </w:rPr>
      </w:pPr>
    </w:p>
    <w:p w:rsidR="00054BD6" w:rsidRDefault="00054BD6" w:rsidP="00E84263">
      <w:pPr>
        <w:suppressAutoHyphens/>
        <w:spacing w:after="0" w:line="240" w:lineRule="auto"/>
        <w:jc w:val="center"/>
        <w:rPr>
          <w:rFonts w:ascii="Times New Roman" w:eastAsia="Times New Roman" w:hAnsi="Times New Roman" w:cs="Times New Roman"/>
          <w:b/>
          <w:sz w:val="26"/>
          <w:szCs w:val="26"/>
          <w:lang w:eastAsia="zh-CN"/>
        </w:rPr>
      </w:pPr>
    </w:p>
    <w:p w:rsidR="00054BD6" w:rsidRDefault="00054BD6" w:rsidP="00E84263">
      <w:pPr>
        <w:suppressAutoHyphens/>
        <w:spacing w:after="0" w:line="240" w:lineRule="auto"/>
        <w:jc w:val="center"/>
        <w:rPr>
          <w:rFonts w:ascii="Times New Roman" w:eastAsia="Times New Roman" w:hAnsi="Times New Roman" w:cs="Times New Roman"/>
          <w:b/>
          <w:sz w:val="26"/>
          <w:szCs w:val="26"/>
          <w:lang w:eastAsia="zh-CN"/>
        </w:rPr>
      </w:pPr>
    </w:p>
    <w:p w:rsidR="00E84263" w:rsidRPr="00054BD6" w:rsidRDefault="00E84263" w:rsidP="00E84263">
      <w:pPr>
        <w:suppressAutoHyphens/>
        <w:spacing w:after="0" w:line="240" w:lineRule="auto"/>
        <w:jc w:val="center"/>
        <w:rPr>
          <w:rFonts w:ascii="Times New Roman" w:eastAsia="Times New Roman" w:hAnsi="Times New Roman" w:cs="Times New Roman"/>
          <w:b/>
          <w:sz w:val="26"/>
          <w:szCs w:val="26"/>
          <w:lang w:eastAsia="zh-CN"/>
        </w:rPr>
      </w:pPr>
      <w:r w:rsidRPr="00054BD6">
        <w:rPr>
          <w:rFonts w:ascii="Times New Roman" w:eastAsia="Times New Roman" w:hAnsi="Times New Roman" w:cs="Times New Roman"/>
          <w:b/>
          <w:sz w:val="26"/>
          <w:szCs w:val="26"/>
          <w:lang w:eastAsia="zh-CN"/>
        </w:rPr>
        <w:lastRenderedPageBreak/>
        <w:t>ПРОГНОЗОВАНИЙ РЕЗУЛЬТАТ</w:t>
      </w:r>
    </w:p>
    <w:p w:rsidR="00E84263" w:rsidRPr="00054BD6" w:rsidRDefault="00E84263" w:rsidP="00E84263">
      <w:pPr>
        <w:suppressAutoHyphens/>
        <w:spacing w:after="0" w:line="240" w:lineRule="auto"/>
        <w:jc w:val="center"/>
        <w:rPr>
          <w:rFonts w:ascii="Times New Roman" w:eastAsia="Times New Roman" w:hAnsi="Times New Roman" w:cs="Times New Roman"/>
          <w:sz w:val="26"/>
          <w:szCs w:val="26"/>
          <w:lang w:val="ru-RU" w:eastAsia="zh-CN"/>
        </w:rPr>
      </w:pPr>
    </w:p>
    <w:p w:rsidR="00E84263" w:rsidRPr="00054BD6" w:rsidRDefault="00E84263" w:rsidP="00E84263">
      <w:pPr>
        <w:suppressAutoHyphens/>
        <w:spacing w:after="0" w:line="240" w:lineRule="auto"/>
        <w:ind w:left="708" w:hanging="708"/>
        <w:rPr>
          <w:rFonts w:ascii="Times New Roman" w:eastAsia="Times New Roman" w:hAnsi="Times New Roman" w:cs="Times New Roman"/>
          <w:b/>
          <w:color w:val="000000"/>
          <w:sz w:val="26"/>
          <w:szCs w:val="26"/>
          <w:lang w:val="ru-RU" w:eastAsia="zh-CN"/>
        </w:rPr>
      </w:pPr>
      <w:r w:rsidRPr="00054BD6">
        <w:rPr>
          <w:rFonts w:ascii="Times New Roman" w:eastAsia="Times New Roman" w:hAnsi="Times New Roman" w:cs="Times New Roman"/>
          <w:b/>
          <w:color w:val="000000"/>
          <w:sz w:val="26"/>
          <w:szCs w:val="26"/>
          <w:lang w:eastAsia="zh-CN"/>
        </w:rPr>
        <w:t>Вихованці мають знати</w:t>
      </w:r>
      <w:r w:rsidRPr="00054BD6">
        <w:rPr>
          <w:rFonts w:ascii="Times New Roman" w:eastAsia="Times New Roman" w:hAnsi="Times New Roman" w:cs="Times New Roman"/>
          <w:b/>
          <w:color w:val="000000"/>
          <w:sz w:val="26"/>
          <w:szCs w:val="26"/>
          <w:lang w:val="ru-RU" w:eastAsia="zh-CN"/>
        </w:rPr>
        <w:t>:</w:t>
      </w:r>
    </w:p>
    <w:p w:rsidR="00E84263" w:rsidRPr="00054BD6" w:rsidRDefault="00E84263" w:rsidP="00E84263">
      <w:pPr>
        <w:suppressAutoHyphens/>
        <w:spacing w:after="0" w:line="240" w:lineRule="auto"/>
        <w:ind w:left="708" w:hanging="708"/>
        <w:rPr>
          <w:rFonts w:ascii="Times New Roman" w:eastAsia="Times New Roman" w:hAnsi="Times New Roman" w:cs="Times New Roman"/>
          <w:sz w:val="26"/>
          <w:szCs w:val="26"/>
          <w:lang w:val="ru-RU" w:eastAsia="zh-CN"/>
        </w:rPr>
      </w:pPr>
    </w:p>
    <w:p w:rsidR="00E84263" w:rsidRPr="00054BD6" w:rsidRDefault="00E84263" w:rsidP="00E84263">
      <w:pPr>
        <w:widowControl w:val="0"/>
        <w:numPr>
          <w:ilvl w:val="0"/>
          <w:numId w:val="2"/>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т</w:t>
      </w:r>
      <w:proofErr w:type="spellStart"/>
      <w:r w:rsidRPr="00054BD6">
        <w:rPr>
          <w:rFonts w:ascii="Times New Roman" w:eastAsia="Times New Roman" w:hAnsi="Times New Roman" w:cs="Times New Roman"/>
          <w:sz w:val="26"/>
          <w:szCs w:val="26"/>
          <w:lang w:val="ru-RU" w:eastAsia="zh-CN"/>
        </w:rPr>
        <w:t>ехніки</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в’язання</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гачком</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widowControl w:val="0"/>
        <w:numPr>
          <w:ilvl w:val="0"/>
          <w:numId w:val="4"/>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у</w:t>
      </w:r>
      <w:r w:rsidRPr="00054BD6">
        <w:rPr>
          <w:rFonts w:ascii="Times New Roman" w:eastAsia="Times New Roman" w:hAnsi="Times New Roman" w:cs="Times New Roman"/>
          <w:sz w:val="26"/>
          <w:szCs w:val="26"/>
          <w:lang w:val="ru-RU" w:eastAsia="zh-CN"/>
        </w:rPr>
        <w:t xml:space="preserve">мовні </w:t>
      </w:r>
      <w:proofErr w:type="spellStart"/>
      <w:r w:rsidRPr="00054BD6">
        <w:rPr>
          <w:rFonts w:ascii="Times New Roman" w:eastAsia="Times New Roman" w:hAnsi="Times New Roman" w:cs="Times New Roman"/>
          <w:sz w:val="26"/>
          <w:szCs w:val="26"/>
          <w:lang w:val="ru-RU" w:eastAsia="zh-CN"/>
        </w:rPr>
        <w:t>позначення</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в'язання</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гачком</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widowControl w:val="0"/>
        <w:numPr>
          <w:ilvl w:val="0"/>
          <w:numId w:val="5"/>
        </w:numPr>
        <w:suppressAutoHyphens/>
        <w:autoSpaceDE w:val="0"/>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основні</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прийоми</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в'язання</w:t>
      </w:r>
      <w:proofErr w:type="spellEnd"/>
      <w:r w:rsidRPr="00054BD6">
        <w:rPr>
          <w:rFonts w:ascii="Times New Roman" w:eastAsia="Times New Roman" w:hAnsi="Times New Roman" w:cs="Times New Roman"/>
          <w:sz w:val="26"/>
          <w:szCs w:val="26"/>
          <w:lang w:eastAsia="zh-CN"/>
        </w:rPr>
        <w:t xml:space="preserve"> гачком</w:t>
      </w:r>
      <w:r w:rsidRPr="00054BD6">
        <w:rPr>
          <w:rFonts w:ascii="Times New Roman" w:eastAsia="Times New Roman" w:hAnsi="Times New Roman" w:cs="Times New Roman"/>
          <w:sz w:val="26"/>
          <w:szCs w:val="26"/>
          <w:lang w:val="ru-RU" w:eastAsia="zh-CN"/>
        </w:rPr>
        <w:t>;</w:t>
      </w:r>
    </w:p>
    <w:p w:rsidR="00E84263" w:rsidRPr="00054BD6" w:rsidRDefault="00E84263" w:rsidP="00E84263">
      <w:pPr>
        <w:widowControl w:val="0"/>
        <w:numPr>
          <w:ilvl w:val="0"/>
          <w:numId w:val="6"/>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особливості в’язання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widowControl w:val="0"/>
        <w:numPr>
          <w:ilvl w:val="0"/>
          <w:numId w:val="6"/>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 xml:space="preserve">правила </w:t>
      </w:r>
      <w:r w:rsidRPr="00054BD6">
        <w:rPr>
          <w:rFonts w:ascii="Times New Roman" w:eastAsia="Times New Roman" w:hAnsi="Times New Roman" w:cs="Times New Roman"/>
          <w:sz w:val="26"/>
          <w:szCs w:val="26"/>
          <w:lang w:eastAsia="zh-CN"/>
        </w:rPr>
        <w:t>поєднання кольорів;</w:t>
      </w:r>
    </w:p>
    <w:p w:rsidR="00E84263" w:rsidRPr="00054BD6" w:rsidRDefault="00E84263" w:rsidP="00054BD6">
      <w:pPr>
        <w:widowControl w:val="0"/>
        <w:numPr>
          <w:ilvl w:val="0"/>
          <w:numId w:val="6"/>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правила та закони композиції.</w:t>
      </w:r>
    </w:p>
    <w:p w:rsidR="00E84263" w:rsidRPr="00054BD6" w:rsidRDefault="00054BD6" w:rsidP="00E84263">
      <w:pPr>
        <w:suppressAutoHyphens/>
        <w:spacing w:after="0" w:line="240" w:lineRule="auto"/>
        <w:rPr>
          <w:rFonts w:ascii="Times New Roman" w:eastAsia="Times New Roman" w:hAnsi="Times New Roman" w:cs="Times New Roman"/>
          <w:b/>
          <w:sz w:val="26"/>
          <w:szCs w:val="26"/>
          <w:lang w:eastAsia="zh-CN"/>
        </w:rPr>
      </w:pPr>
      <w:r w:rsidRPr="00054BD6">
        <w:rPr>
          <w:rFonts w:ascii="Times New Roman" w:eastAsia="Times New Roman" w:hAnsi="Times New Roman" w:cs="Times New Roman"/>
          <w:b/>
          <w:sz w:val="26"/>
          <w:szCs w:val="26"/>
          <w:lang w:eastAsia="zh-CN"/>
        </w:rPr>
        <w:t>Вихованці повинні вміти:</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правильно підбирати гачок для </w:t>
      </w:r>
      <w:proofErr w:type="spellStart"/>
      <w:r w:rsidRPr="00054BD6">
        <w:rPr>
          <w:rFonts w:ascii="Times New Roman" w:eastAsia="Times New Roman" w:hAnsi="Times New Roman" w:cs="Times New Roman"/>
          <w:sz w:val="26"/>
          <w:szCs w:val="26"/>
          <w:lang w:val="ru-RU" w:eastAsia="zh-CN"/>
        </w:rPr>
        <w:t>в'язання</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підбирати</w:t>
      </w:r>
      <w:proofErr w:type="spellEnd"/>
      <w:r w:rsidRPr="00054BD6">
        <w:rPr>
          <w:rFonts w:ascii="Times New Roman" w:eastAsia="Times New Roman" w:hAnsi="Times New Roman" w:cs="Times New Roman"/>
          <w:sz w:val="26"/>
          <w:szCs w:val="26"/>
          <w:lang w:val="ru-RU" w:eastAsia="zh-CN"/>
        </w:rPr>
        <w:t xml:space="preserve"> нитки за </w:t>
      </w:r>
      <w:proofErr w:type="spellStart"/>
      <w:r w:rsidRPr="00054BD6">
        <w:rPr>
          <w:rFonts w:ascii="Times New Roman" w:eastAsia="Times New Roman" w:hAnsi="Times New Roman" w:cs="Times New Roman"/>
          <w:sz w:val="26"/>
          <w:szCs w:val="26"/>
          <w:lang w:val="ru-RU" w:eastAsia="zh-CN"/>
        </w:rPr>
        <w:t>призначенням</w:t>
      </w:r>
      <w:proofErr w:type="spellEnd"/>
      <w:r w:rsidRPr="00054BD6">
        <w:rPr>
          <w:rFonts w:ascii="Times New Roman" w:eastAsia="Times New Roman" w:hAnsi="Times New Roman" w:cs="Times New Roman"/>
          <w:sz w:val="26"/>
          <w:szCs w:val="26"/>
          <w:lang w:val="ru-RU" w:eastAsia="zh-CN"/>
        </w:rPr>
        <w:t xml:space="preserve"> і </w:t>
      </w:r>
      <w:proofErr w:type="spellStart"/>
      <w:r w:rsidRPr="00054BD6">
        <w:rPr>
          <w:rFonts w:ascii="Times New Roman" w:eastAsia="Times New Roman" w:hAnsi="Times New Roman" w:cs="Times New Roman"/>
          <w:sz w:val="26"/>
          <w:szCs w:val="26"/>
          <w:lang w:val="ru-RU" w:eastAsia="zh-CN"/>
        </w:rPr>
        <w:t>кольором</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в’</w:t>
      </w:r>
      <w:proofErr w:type="spellStart"/>
      <w:r w:rsidRPr="00054BD6">
        <w:rPr>
          <w:rFonts w:ascii="Times New Roman" w:eastAsia="Times New Roman" w:hAnsi="Times New Roman" w:cs="Times New Roman"/>
          <w:sz w:val="26"/>
          <w:szCs w:val="26"/>
          <w:lang w:val="en-US" w:eastAsia="zh-CN"/>
        </w:rPr>
        <w:t>язати</w:t>
      </w:r>
      <w:proofErr w:type="spellEnd"/>
      <w:r w:rsidRPr="00054BD6">
        <w:rPr>
          <w:rFonts w:ascii="Times New Roman" w:eastAsia="Times New Roman" w:hAnsi="Times New Roman" w:cs="Times New Roman"/>
          <w:sz w:val="26"/>
          <w:szCs w:val="26"/>
          <w:lang w:val="en-US" w:eastAsia="zh-CN"/>
        </w:rPr>
        <w:t xml:space="preserve"> </w:t>
      </w:r>
      <w:proofErr w:type="spellStart"/>
      <w:r w:rsidRPr="00054BD6">
        <w:rPr>
          <w:rFonts w:ascii="Times New Roman" w:eastAsia="Times New Roman" w:hAnsi="Times New Roman" w:cs="Times New Roman"/>
          <w:sz w:val="26"/>
          <w:szCs w:val="26"/>
          <w:lang w:val="en-US" w:eastAsia="zh-CN"/>
        </w:rPr>
        <w:t>кільце</w:t>
      </w:r>
      <w:proofErr w:type="spellEnd"/>
      <w:r w:rsidRPr="00054BD6">
        <w:rPr>
          <w:rFonts w:ascii="Times New Roman" w:eastAsia="Times New Roman" w:hAnsi="Times New Roman" w:cs="Times New Roman"/>
          <w:sz w:val="26"/>
          <w:szCs w:val="26"/>
          <w:lang w:val="en-US" w:eastAsia="zh-CN"/>
        </w:rPr>
        <w:t xml:space="preserve"> </w:t>
      </w:r>
      <w:proofErr w:type="spellStart"/>
      <w:r w:rsidRPr="00054BD6">
        <w:rPr>
          <w:rFonts w:ascii="Times New Roman" w:eastAsia="Times New Roman" w:hAnsi="Times New Roman" w:cs="Times New Roman"/>
          <w:sz w:val="26"/>
          <w:szCs w:val="26"/>
          <w:lang w:val="en-US" w:eastAsia="zh-CN"/>
        </w:rPr>
        <w:t>амігур</w:t>
      </w:r>
      <w:proofErr w:type="spellEnd"/>
      <w:r w:rsidRPr="00054BD6">
        <w:rPr>
          <w:rFonts w:ascii="Times New Roman" w:eastAsia="Times New Roman" w:hAnsi="Times New Roman" w:cs="Times New Roman"/>
          <w:sz w:val="26"/>
          <w:szCs w:val="26"/>
          <w:lang w:eastAsia="zh-CN"/>
        </w:rPr>
        <w:t>умі;</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виконувати зміну кольору при в</w:t>
      </w:r>
      <w:r w:rsidRPr="00054BD6">
        <w:rPr>
          <w:rFonts w:ascii="Times New Roman" w:eastAsia="Times New Roman" w:hAnsi="Times New Roman" w:cs="Times New Roman"/>
          <w:sz w:val="26"/>
          <w:szCs w:val="26"/>
          <w:lang w:val="ru-RU" w:eastAsia="zh-CN"/>
        </w:rPr>
        <w:t>’</w:t>
      </w:r>
      <w:proofErr w:type="spellStart"/>
      <w:r w:rsidRPr="00054BD6">
        <w:rPr>
          <w:rFonts w:ascii="Times New Roman" w:eastAsia="Times New Roman" w:hAnsi="Times New Roman" w:cs="Times New Roman"/>
          <w:sz w:val="26"/>
          <w:szCs w:val="26"/>
          <w:lang w:eastAsia="zh-CN"/>
        </w:rPr>
        <w:t>язанні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вміти наповнювати іграшку наповнювачем;</w:t>
      </w:r>
    </w:p>
    <w:p w:rsidR="00E84263" w:rsidRPr="00054BD6" w:rsidRDefault="00E84263" w:rsidP="00054BD6">
      <w:pPr>
        <w:numPr>
          <w:ilvl w:val="0"/>
          <w:numId w:val="2"/>
        </w:numPr>
        <w:suppressAutoHyphens/>
        <w:spacing w:after="0" w:line="240" w:lineRule="auto"/>
        <w:ind w:left="708" w:hanging="708"/>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виконувати оформлення готового виробу.</w:t>
      </w:r>
    </w:p>
    <w:p w:rsidR="00E84263" w:rsidRPr="00054BD6" w:rsidRDefault="00E84263" w:rsidP="00054BD6">
      <w:pPr>
        <w:suppressAutoHyphens/>
        <w:spacing w:after="0" w:line="240" w:lineRule="auto"/>
        <w:ind w:left="708" w:hanging="708"/>
        <w:rPr>
          <w:rFonts w:ascii="Times New Roman" w:eastAsia="Times New Roman" w:hAnsi="Times New Roman" w:cs="Times New Roman"/>
          <w:b/>
          <w:color w:val="000000"/>
          <w:sz w:val="26"/>
          <w:szCs w:val="26"/>
          <w:lang w:eastAsia="zh-CN"/>
        </w:rPr>
      </w:pPr>
      <w:r w:rsidRPr="00054BD6">
        <w:rPr>
          <w:rFonts w:ascii="Times New Roman" w:eastAsia="Times New Roman" w:hAnsi="Times New Roman" w:cs="Times New Roman"/>
          <w:b/>
          <w:color w:val="000000"/>
          <w:sz w:val="26"/>
          <w:szCs w:val="26"/>
          <w:lang w:eastAsia="zh-CN"/>
        </w:rPr>
        <w:t>Вихованці мають набути досвіду:</w:t>
      </w:r>
    </w:p>
    <w:p w:rsidR="00E84263" w:rsidRPr="00054BD6" w:rsidRDefault="00E84263" w:rsidP="00E84263">
      <w:pPr>
        <w:numPr>
          <w:ilvl w:val="0"/>
          <w:numId w:val="3"/>
        </w:num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виконання різних видів петель: перша петля, повітряні петлі, ланцюжок з повітряних петель, стовпчики без накиду, стовпчики з одним накидом, стовпчики з двома і більше накидами, петлі підйому;</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зміни пряжі при в’язанні; </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виконання нескладних виробів;</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оформлення виробу;</w:t>
      </w:r>
    </w:p>
    <w:p w:rsidR="00E84263" w:rsidRDefault="00E84263" w:rsidP="00E84263">
      <w:pPr>
        <w:spacing w:after="0" w:line="240" w:lineRule="auto"/>
        <w:rPr>
          <w:rFonts w:ascii="Times New Roman" w:eastAsia="Times New Roman" w:hAnsi="Times New Roman" w:cs="Times New Roman"/>
          <w:color w:val="000000"/>
          <w:sz w:val="26"/>
          <w:szCs w:val="26"/>
          <w:lang w:eastAsia="zh-CN"/>
        </w:rPr>
      </w:pPr>
      <w:r w:rsidRPr="00054BD6">
        <w:rPr>
          <w:rFonts w:ascii="Times New Roman" w:eastAsia="Times New Roman" w:hAnsi="Times New Roman" w:cs="Times New Roman"/>
          <w:color w:val="000000"/>
          <w:sz w:val="26"/>
          <w:szCs w:val="26"/>
          <w:lang w:eastAsia="zh-CN"/>
        </w:rPr>
        <w:t>спілкування у творчому колективі однодумців.</w:t>
      </w:r>
    </w:p>
    <w:p w:rsidR="00054BD6" w:rsidRPr="00054BD6" w:rsidRDefault="00054BD6" w:rsidP="00E84263">
      <w:pPr>
        <w:spacing w:after="0" w:line="240" w:lineRule="auto"/>
        <w:rPr>
          <w:rFonts w:ascii="Times New Roman" w:eastAsia="Times New Roman" w:hAnsi="Times New Roman" w:cs="Times New Roman"/>
          <w:color w:val="000000"/>
          <w:sz w:val="26"/>
          <w:szCs w:val="26"/>
          <w:lang w:eastAsia="zh-CN"/>
        </w:rPr>
      </w:pPr>
    </w:p>
    <w:p w:rsidR="00E84263" w:rsidRPr="00054BD6" w:rsidRDefault="00E84263" w:rsidP="00E84263">
      <w:pPr>
        <w:pStyle w:val="21"/>
        <w:tabs>
          <w:tab w:val="left" w:leader="underscore" w:pos="2863"/>
          <w:tab w:val="left" w:leader="underscore" w:pos="7418"/>
        </w:tabs>
        <w:spacing w:line="240" w:lineRule="auto"/>
        <w:ind w:right="2" w:firstLine="543"/>
        <w:jc w:val="center"/>
        <w:rPr>
          <w:rFonts w:ascii="Times New Roman" w:hAnsi="Times New Roman" w:cs="Times New Roman"/>
          <w:sz w:val="26"/>
          <w:szCs w:val="26"/>
        </w:rPr>
      </w:pPr>
      <w:proofErr w:type="spellStart"/>
      <w:r w:rsidRPr="00054BD6">
        <w:rPr>
          <w:rFonts w:ascii="Times New Roman" w:hAnsi="Times New Roman" w:cs="Times New Roman"/>
          <w:sz w:val="26"/>
          <w:szCs w:val="26"/>
        </w:rPr>
        <w:t>Основний</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рівень</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другий</w:t>
      </w:r>
      <w:proofErr w:type="spellEnd"/>
      <w:r w:rsidRPr="00054BD6">
        <w:rPr>
          <w:rFonts w:ascii="Times New Roman" w:hAnsi="Times New Roman" w:cs="Times New Roman"/>
          <w:sz w:val="26"/>
          <w:szCs w:val="26"/>
        </w:rPr>
        <w:t xml:space="preserve"> рік навчання </w:t>
      </w:r>
    </w:p>
    <w:p w:rsidR="00E84263" w:rsidRPr="00054BD6" w:rsidRDefault="00E84263" w:rsidP="00E84263">
      <w:pPr>
        <w:pStyle w:val="21"/>
        <w:shd w:val="clear" w:color="auto" w:fill="auto"/>
        <w:tabs>
          <w:tab w:val="left" w:leader="underscore" w:pos="2863"/>
          <w:tab w:val="left" w:leader="underscore" w:pos="7418"/>
        </w:tabs>
        <w:spacing w:line="240" w:lineRule="auto"/>
        <w:ind w:right="2" w:firstLine="543"/>
        <w:jc w:val="center"/>
        <w:rPr>
          <w:rFonts w:ascii="Times New Roman" w:hAnsi="Times New Roman" w:cs="Times New Roman"/>
          <w:sz w:val="26"/>
          <w:szCs w:val="26"/>
        </w:rPr>
      </w:pPr>
      <w:r w:rsidRPr="00054BD6">
        <w:rPr>
          <w:rFonts w:ascii="Times New Roman" w:hAnsi="Times New Roman" w:cs="Times New Roman"/>
          <w:sz w:val="26"/>
          <w:szCs w:val="26"/>
        </w:rPr>
        <w:t>НАВЧАЛЬНО-ТЕМАТИЧНИЙ ПЛАН</w:t>
      </w:r>
    </w:p>
    <w:tbl>
      <w:tblPr>
        <w:tblW w:w="0" w:type="auto"/>
        <w:tblInd w:w="-35" w:type="dxa"/>
        <w:tblLayout w:type="fixed"/>
        <w:tblLook w:val="0000" w:firstRow="0" w:lastRow="0" w:firstColumn="0" w:lastColumn="0" w:noHBand="0" w:noVBand="0"/>
      </w:tblPr>
      <w:tblGrid>
        <w:gridCol w:w="710"/>
        <w:gridCol w:w="4990"/>
        <w:gridCol w:w="993"/>
        <w:gridCol w:w="1559"/>
        <w:gridCol w:w="1454"/>
      </w:tblGrid>
      <w:tr w:rsidR="00E84263" w:rsidRPr="00054BD6" w:rsidTr="00054BD6">
        <w:trPr>
          <w:cantSplit/>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 з/п</w:t>
            </w:r>
          </w:p>
        </w:tc>
        <w:tc>
          <w:tcPr>
            <w:tcW w:w="4990" w:type="dxa"/>
            <w:vMerge w:val="restart"/>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Розділи</w:t>
            </w:r>
          </w:p>
        </w:tc>
        <w:tc>
          <w:tcPr>
            <w:tcW w:w="4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Кількість годин</w:t>
            </w:r>
          </w:p>
        </w:tc>
      </w:tr>
      <w:tr w:rsidR="00E84263" w:rsidRPr="00054BD6" w:rsidTr="00054BD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napToGrid w:val="0"/>
              <w:spacing w:after="0" w:line="240" w:lineRule="auto"/>
              <w:jc w:val="both"/>
              <w:rPr>
                <w:rFonts w:ascii="Times New Roman" w:hAnsi="Times New Roman" w:cs="Times New Roman"/>
                <w:b/>
                <w:sz w:val="26"/>
                <w:szCs w:val="26"/>
              </w:rPr>
            </w:pPr>
          </w:p>
        </w:tc>
        <w:tc>
          <w:tcPr>
            <w:tcW w:w="4990" w:type="dxa"/>
            <w:vMerge/>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napToGrid w:val="0"/>
              <w:spacing w:after="0" w:line="240" w:lineRule="auto"/>
              <w:jc w:val="both"/>
              <w:rPr>
                <w:rFonts w:ascii="Times New Roman" w:hAnsi="Times New Roman" w:cs="Times New Roman"/>
                <w:b/>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всього</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теоретичні</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практичні</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Вступ</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 xml:space="preserve">Основи в’язання </w:t>
            </w:r>
            <w:proofErr w:type="spellStart"/>
            <w:r w:rsidRPr="00054BD6">
              <w:rPr>
                <w:rFonts w:ascii="Times New Roman" w:hAnsi="Times New Roman" w:cs="Times New Roman"/>
                <w:sz w:val="26"/>
                <w:szCs w:val="26"/>
              </w:rPr>
              <w:t>амігурумі</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9</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В’язання сувенірів та елементів декору</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33</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27</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ІІІ.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 xml:space="preserve">В’язання іграшок </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45</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40</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lang w:val="en-US"/>
              </w:rPr>
            </w:pPr>
            <w:r w:rsidRPr="00054BD6">
              <w:rPr>
                <w:rFonts w:ascii="Times New Roman" w:hAnsi="Times New Roman" w:cs="Times New Roman"/>
                <w:sz w:val="26"/>
                <w:szCs w:val="26"/>
              </w:rPr>
              <w:t>І</w:t>
            </w:r>
            <w:r w:rsidRPr="00054BD6">
              <w:rPr>
                <w:rFonts w:ascii="Times New Roman" w:hAnsi="Times New Roman" w:cs="Times New Roman"/>
                <w:sz w:val="26"/>
                <w:szCs w:val="26"/>
                <w:lang w:val="en-US"/>
              </w:rPr>
              <w:t xml:space="preserve">V </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w:t>
            </w:r>
            <w:proofErr w:type="spellStart"/>
            <w:r w:rsidRPr="00054BD6">
              <w:rPr>
                <w:rFonts w:ascii="Times New Roman" w:hAnsi="Times New Roman" w:cs="Times New Roman"/>
                <w:sz w:val="26"/>
                <w:szCs w:val="26"/>
                <w:lang w:val="en-US"/>
              </w:rPr>
              <w:t>язанн</w:t>
            </w:r>
            <w:proofErr w:type="spellEnd"/>
            <w:r w:rsidRPr="00054BD6">
              <w:rPr>
                <w:rFonts w:ascii="Times New Roman" w:hAnsi="Times New Roman" w:cs="Times New Roman"/>
                <w:sz w:val="26"/>
                <w:szCs w:val="26"/>
              </w:rPr>
              <w:t>я квітів</w:t>
            </w:r>
            <w:r w:rsidRPr="00054BD6">
              <w:rPr>
                <w:rFonts w:ascii="Times New Roman" w:hAnsi="Times New Roman" w:cs="Times New Roman"/>
                <w:sz w:val="26"/>
                <w:szCs w:val="26"/>
                <w:lang w:val="en-US"/>
              </w:rPr>
              <w:t xml:space="preserve"> </w:t>
            </w:r>
            <w:r w:rsidRPr="00054BD6">
              <w:rPr>
                <w:rFonts w:ascii="Times New Roman" w:hAnsi="Times New Roman" w:cs="Times New Roman"/>
                <w:sz w:val="26"/>
                <w:szCs w:val="26"/>
              </w:rPr>
              <w:t>та</w:t>
            </w:r>
            <w:r w:rsidRPr="00054BD6">
              <w:rPr>
                <w:rFonts w:ascii="Times New Roman" w:hAnsi="Times New Roman" w:cs="Times New Roman"/>
                <w:sz w:val="26"/>
                <w:szCs w:val="26"/>
                <w:lang w:val="en-US"/>
              </w:rPr>
              <w:t xml:space="preserve"> </w:t>
            </w:r>
            <w:proofErr w:type="spellStart"/>
            <w:r w:rsidRPr="00054BD6">
              <w:rPr>
                <w:rFonts w:ascii="Times New Roman" w:hAnsi="Times New Roman" w:cs="Times New Roman"/>
                <w:sz w:val="26"/>
                <w:szCs w:val="26"/>
                <w:lang w:val="en-US"/>
              </w:rPr>
              <w:t>рослин</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24</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21</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Створення декоративних тематичних композицій. Основні закони композиції. Колір та його значення у композиції</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36</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30</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Створення панно з в’язаних іграшок</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12</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9</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Виготовлення ляльки</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36</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30</w:t>
            </w:r>
          </w:p>
        </w:tc>
      </w:tr>
      <w:tr w:rsidR="00E84263" w:rsidRPr="00054BD6" w:rsidTr="00054BD6">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napToGrid w:val="0"/>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lang w:val="en-US"/>
              </w:rPr>
              <w:t>V</w:t>
            </w:r>
            <w:r w:rsidRPr="00054BD6">
              <w:rPr>
                <w:rFonts w:ascii="Times New Roman" w:hAnsi="Times New Roman" w:cs="Times New Roman"/>
                <w:sz w:val="26"/>
                <w:szCs w:val="26"/>
              </w:rPr>
              <w:t>ІІІ</w:t>
            </w: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Екскурсії</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12</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12</w:t>
            </w:r>
          </w:p>
        </w:tc>
      </w:tr>
      <w:tr w:rsidR="00E84263" w:rsidRPr="00054BD6" w:rsidTr="00054BD6">
        <w:trPr>
          <w:trHeight w:val="399"/>
        </w:trPr>
        <w:tc>
          <w:tcPr>
            <w:tcW w:w="71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p>
        </w:tc>
        <w:tc>
          <w:tcPr>
            <w:tcW w:w="4990"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sz w:val="26"/>
                <w:szCs w:val="26"/>
              </w:rPr>
              <w:t>Підсумок</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6</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sz w:val="26"/>
                <w:szCs w:val="26"/>
              </w:rPr>
              <w:t>-</w:t>
            </w:r>
          </w:p>
        </w:tc>
      </w:tr>
      <w:tr w:rsidR="00E84263" w:rsidRPr="00054BD6" w:rsidTr="00054BD6">
        <w:tc>
          <w:tcPr>
            <w:tcW w:w="5700" w:type="dxa"/>
            <w:gridSpan w:val="2"/>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Всього</w:t>
            </w:r>
          </w:p>
        </w:tc>
        <w:tc>
          <w:tcPr>
            <w:tcW w:w="993"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216</w:t>
            </w:r>
          </w:p>
        </w:tc>
        <w:tc>
          <w:tcPr>
            <w:tcW w:w="1559" w:type="dxa"/>
            <w:tcBorders>
              <w:top w:val="single" w:sz="4" w:space="0" w:color="000000"/>
              <w:left w:val="single" w:sz="4" w:space="0" w:color="000000"/>
              <w:bottom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42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63" w:rsidRPr="00054BD6" w:rsidRDefault="00E84263" w:rsidP="00054BD6">
            <w:pPr>
              <w:spacing w:after="0" w:line="240" w:lineRule="auto"/>
              <w:jc w:val="center"/>
              <w:rPr>
                <w:rFonts w:ascii="Times New Roman" w:hAnsi="Times New Roman" w:cs="Times New Roman"/>
                <w:sz w:val="26"/>
                <w:szCs w:val="26"/>
              </w:rPr>
            </w:pPr>
            <w:r w:rsidRPr="00054BD6">
              <w:rPr>
                <w:rFonts w:ascii="Times New Roman" w:hAnsi="Times New Roman" w:cs="Times New Roman"/>
                <w:b/>
                <w:sz w:val="26"/>
                <w:szCs w:val="26"/>
              </w:rPr>
              <w:t>174</w:t>
            </w:r>
          </w:p>
        </w:tc>
      </w:tr>
    </w:tbl>
    <w:p w:rsidR="00E84263" w:rsidRPr="00054BD6" w:rsidRDefault="00E84263" w:rsidP="00E84263">
      <w:pPr>
        <w:jc w:val="both"/>
        <w:rPr>
          <w:rFonts w:ascii="Times New Roman" w:hAnsi="Times New Roman" w:cs="Times New Roman"/>
          <w:sz w:val="26"/>
          <w:szCs w:val="26"/>
        </w:rPr>
      </w:pPr>
    </w:p>
    <w:p w:rsidR="00054BD6" w:rsidRDefault="00054BD6" w:rsidP="00E84263">
      <w:pPr>
        <w:ind w:left="708"/>
        <w:jc w:val="center"/>
        <w:rPr>
          <w:rFonts w:ascii="Times New Roman" w:hAnsi="Times New Roman" w:cs="Times New Roman"/>
          <w:b/>
          <w:sz w:val="26"/>
          <w:szCs w:val="26"/>
        </w:rPr>
      </w:pPr>
    </w:p>
    <w:p w:rsidR="00054BD6" w:rsidRDefault="00054BD6" w:rsidP="00E84263">
      <w:pPr>
        <w:ind w:left="708"/>
        <w:jc w:val="center"/>
        <w:rPr>
          <w:rFonts w:ascii="Times New Roman" w:hAnsi="Times New Roman" w:cs="Times New Roman"/>
          <w:b/>
          <w:sz w:val="26"/>
          <w:szCs w:val="26"/>
        </w:rPr>
      </w:pPr>
    </w:p>
    <w:p w:rsidR="00E84263" w:rsidRPr="00054BD6" w:rsidRDefault="00E84263" w:rsidP="00E84263">
      <w:pPr>
        <w:ind w:left="708"/>
        <w:jc w:val="center"/>
        <w:rPr>
          <w:rFonts w:ascii="Times New Roman" w:hAnsi="Times New Roman" w:cs="Times New Roman"/>
          <w:sz w:val="26"/>
          <w:szCs w:val="26"/>
        </w:rPr>
      </w:pPr>
      <w:r w:rsidRPr="00054BD6">
        <w:rPr>
          <w:rFonts w:ascii="Times New Roman" w:hAnsi="Times New Roman" w:cs="Times New Roman"/>
          <w:b/>
          <w:sz w:val="26"/>
          <w:szCs w:val="26"/>
        </w:rPr>
        <w:lastRenderedPageBreak/>
        <w:t>ЗМІСТ ПРОГРАМИ</w:t>
      </w:r>
    </w:p>
    <w:p w:rsidR="00E84263" w:rsidRDefault="00E84263" w:rsidP="00054BD6">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Вступ</w:t>
      </w:r>
      <w:r w:rsidR="00054BD6">
        <w:rPr>
          <w:rFonts w:ascii="Times New Roman" w:hAnsi="Times New Roman" w:cs="Times New Roman"/>
          <w:sz w:val="26"/>
          <w:szCs w:val="26"/>
        </w:rPr>
        <w:t xml:space="preserve"> (3 годин)</w:t>
      </w:r>
    </w:p>
    <w:p w:rsidR="00054BD6" w:rsidRPr="00054BD6" w:rsidRDefault="00054BD6" w:rsidP="00054BD6">
      <w:pPr>
        <w:spacing w:after="0" w:line="240" w:lineRule="auto"/>
        <w:jc w:val="both"/>
        <w:rPr>
          <w:rFonts w:ascii="Times New Roman" w:hAnsi="Times New Roman" w:cs="Times New Roman"/>
          <w:sz w:val="26"/>
          <w:szCs w:val="26"/>
        </w:rPr>
      </w:pPr>
    </w:p>
    <w:p w:rsidR="00E84263" w:rsidRPr="00054BD6" w:rsidRDefault="00E84263" w:rsidP="00054BD6">
      <w:pPr>
        <w:pStyle w:val="4"/>
        <w:shd w:val="clear" w:color="auto" w:fill="auto"/>
        <w:spacing w:before="0" w:after="0" w:line="240" w:lineRule="auto"/>
        <w:jc w:val="both"/>
        <w:rPr>
          <w:rFonts w:ascii="Times New Roman" w:hAnsi="Times New Roman" w:cs="Times New Roman"/>
          <w:lang w:val="ru-RU"/>
        </w:rPr>
      </w:pPr>
      <w:r w:rsidRPr="00054BD6">
        <w:rPr>
          <w:rFonts w:ascii="Times New Roman" w:hAnsi="Times New Roman" w:cs="Times New Roman"/>
          <w:lang w:val="uk-UA"/>
        </w:rPr>
        <w:t xml:space="preserve">Загальні відомості про КЗ «ЦДЮТ Долинської міської ради», правила внутрішнього розпорядку і поведінки в закладі. </w:t>
      </w:r>
      <w:proofErr w:type="spellStart"/>
      <w:r w:rsidRPr="00054BD6">
        <w:rPr>
          <w:rFonts w:ascii="Times New Roman" w:hAnsi="Times New Roman" w:cs="Times New Roman"/>
          <w:lang w:val="ru-RU"/>
        </w:rPr>
        <w:t>Ознайомлення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дітей</w:t>
      </w:r>
      <w:proofErr w:type="spellEnd"/>
      <w:r w:rsidRPr="00054BD6">
        <w:rPr>
          <w:rFonts w:ascii="Times New Roman" w:hAnsi="Times New Roman" w:cs="Times New Roman"/>
          <w:lang w:val="ru-RU"/>
        </w:rPr>
        <w:t xml:space="preserve"> з </w:t>
      </w:r>
      <w:proofErr w:type="spellStart"/>
      <w:r w:rsidRPr="00054BD6">
        <w:rPr>
          <w:rFonts w:ascii="Times New Roman" w:hAnsi="Times New Roman" w:cs="Times New Roman"/>
          <w:lang w:val="ru-RU"/>
        </w:rPr>
        <w:t>програмою</w:t>
      </w:r>
      <w:proofErr w:type="spellEnd"/>
      <w:r w:rsidRPr="00054BD6">
        <w:rPr>
          <w:rFonts w:ascii="Times New Roman" w:hAnsi="Times New Roman" w:cs="Times New Roman"/>
          <w:lang w:val="ru-RU"/>
        </w:rPr>
        <w:t xml:space="preserve"> занять в </w:t>
      </w:r>
      <w:proofErr w:type="spellStart"/>
      <w:r w:rsidRPr="00054BD6">
        <w:rPr>
          <w:rFonts w:ascii="Times New Roman" w:hAnsi="Times New Roman" w:cs="Times New Roman"/>
          <w:lang w:val="ru-RU"/>
        </w:rPr>
        <w:t>гуртку</w:t>
      </w:r>
      <w:proofErr w:type="spellEnd"/>
      <w:r w:rsidRPr="00054BD6">
        <w:rPr>
          <w:rFonts w:ascii="Times New Roman" w:hAnsi="Times New Roman" w:cs="Times New Roman"/>
          <w:lang w:val="ru-RU"/>
        </w:rPr>
        <w:t xml:space="preserve">. Правила </w:t>
      </w:r>
      <w:proofErr w:type="spellStart"/>
      <w:r w:rsidRPr="00054BD6">
        <w:rPr>
          <w:rFonts w:ascii="Times New Roman" w:hAnsi="Times New Roman" w:cs="Times New Roman"/>
          <w:lang w:val="ru-RU"/>
        </w:rPr>
        <w:t>протипожежної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безпеки</w:t>
      </w:r>
      <w:proofErr w:type="spellEnd"/>
      <w:r w:rsidRPr="00054BD6">
        <w:rPr>
          <w:rFonts w:ascii="Times New Roman" w:hAnsi="Times New Roman" w:cs="Times New Roman"/>
          <w:lang w:val="ru-RU"/>
        </w:rPr>
        <w:t xml:space="preserve">. Правила </w:t>
      </w:r>
      <w:proofErr w:type="spellStart"/>
      <w:r w:rsidRPr="00054BD6">
        <w:rPr>
          <w:rFonts w:ascii="Times New Roman" w:hAnsi="Times New Roman" w:cs="Times New Roman"/>
          <w:lang w:val="ru-RU"/>
        </w:rPr>
        <w:t>поведінки</w:t>
      </w:r>
      <w:proofErr w:type="spellEnd"/>
      <w:r w:rsidRPr="00054BD6">
        <w:rPr>
          <w:rFonts w:ascii="Times New Roman" w:hAnsi="Times New Roman" w:cs="Times New Roman"/>
          <w:lang w:val="ru-RU"/>
        </w:rPr>
        <w:t xml:space="preserve"> на </w:t>
      </w:r>
      <w:proofErr w:type="spellStart"/>
      <w:r w:rsidRPr="00054BD6">
        <w:rPr>
          <w:rFonts w:ascii="Times New Roman" w:hAnsi="Times New Roman" w:cs="Times New Roman"/>
          <w:lang w:val="ru-RU"/>
        </w:rPr>
        <w:t>дорозі</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Надання</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першої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долікарської</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допомоги</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потерпілим</w:t>
      </w:r>
      <w:proofErr w:type="spellEnd"/>
      <w:r w:rsidRPr="00054BD6">
        <w:rPr>
          <w:rFonts w:ascii="Times New Roman" w:hAnsi="Times New Roman" w:cs="Times New Roman"/>
          <w:lang w:val="ru-RU"/>
        </w:rPr>
        <w:t xml:space="preserve"> при </w:t>
      </w:r>
      <w:proofErr w:type="spellStart"/>
      <w:r w:rsidRPr="00054BD6">
        <w:rPr>
          <w:rFonts w:ascii="Times New Roman" w:hAnsi="Times New Roman" w:cs="Times New Roman"/>
          <w:lang w:val="ru-RU"/>
        </w:rPr>
        <w:t>нещасних</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випадках</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Ігри</w:t>
      </w:r>
      <w:proofErr w:type="spellEnd"/>
      <w:r w:rsidRPr="00054BD6">
        <w:rPr>
          <w:rFonts w:ascii="Times New Roman" w:hAnsi="Times New Roman" w:cs="Times New Roman"/>
          <w:lang w:val="ru-RU"/>
        </w:rPr>
        <w:t xml:space="preserve"> на </w:t>
      </w:r>
      <w:proofErr w:type="spellStart"/>
      <w:r w:rsidRPr="00054BD6">
        <w:rPr>
          <w:rFonts w:ascii="Times New Roman" w:hAnsi="Times New Roman" w:cs="Times New Roman"/>
          <w:lang w:val="ru-RU"/>
        </w:rPr>
        <w:t>знайомство</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Комунікативні</w:t>
      </w:r>
      <w:proofErr w:type="spellEnd"/>
      <w:r w:rsidRPr="00054BD6">
        <w:rPr>
          <w:rFonts w:ascii="Times New Roman" w:hAnsi="Times New Roman" w:cs="Times New Roman"/>
          <w:lang w:val="ru-RU"/>
        </w:rPr>
        <w:t xml:space="preserve"> </w:t>
      </w:r>
      <w:proofErr w:type="spellStart"/>
      <w:r w:rsidRPr="00054BD6">
        <w:rPr>
          <w:rFonts w:ascii="Times New Roman" w:hAnsi="Times New Roman" w:cs="Times New Roman"/>
          <w:lang w:val="ru-RU"/>
        </w:rPr>
        <w:t>ігри</w:t>
      </w:r>
      <w:proofErr w:type="spellEnd"/>
      <w:r w:rsidR="00576833" w:rsidRPr="00054BD6">
        <w:rPr>
          <w:rFonts w:ascii="Times New Roman" w:hAnsi="Times New Roman" w:cs="Times New Roman"/>
          <w:lang w:val="ru-RU"/>
        </w:rPr>
        <w:t>.</w:t>
      </w:r>
    </w:p>
    <w:p w:rsidR="00576833" w:rsidRPr="00054BD6" w:rsidRDefault="00576833" w:rsidP="00576833">
      <w:pPr>
        <w:pStyle w:val="4"/>
        <w:shd w:val="clear" w:color="auto" w:fill="auto"/>
        <w:spacing w:before="0" w:after="0" w:line="240" w:lineRule="auto"/>
        <w:jc w:val="both"/>
        <w:rPr>
          <w:rFonts w:ascii="Times New Roman" w:hAnsi="Times New Roman" w:cs="Times New Roman"/>
        </w:rPr>
      </w:pPr>
    </w:p>
    <w:p w:rsidR="00E84263" w:rsidRPr="00054BD6" w:rsidRDefault="00E84263" w:rsidP="00576833">
      <w:pPr>
        <w:pStyle w:val="4"/>
        <w:shd w:val="clear" w:color="auto" w:fill="auto"/>
        <w:spacing w:before="0" w:after="0" w:line="240" w:lineRule="auto"/>
        <w:jc w:val="both"/>
        <w:rPr>
          <w:rFonts w:ascii="Times New Roman" w:hAnsi="Times New Roman" w:cs="Times New Roman"/>
        </w:rPr>
      </w:pPr>
      <w:r w:rsidRPr="00054BD6">
        <w:rPr>
          <w:rFonts w:ascii="Times New Roman" w:eastAsia="Times New Roman" w:hAnsi="Times New Roman" w:cs="Times New Roman"/>
          <w:lang w:val="ru-RU"/>
        </w:rPr>
        <w:t xml:space="preserve"> </w:t>
      </w:r>
      <w:r w:rsidRPr="00054BD6">
        <w:rPr>
          <w:rFonts w:ascii="Times New Roman" w:hAnsi="Times New Roman" w:cs="Times New Roman"/>
          <w:b/>
          <w:lang w:val="uk-UA"/>
        </w:rPr>
        <w:t xml:space="preserve">Розділ </w:t>
      </w:r>
      <w:r w:rsidRPr="00054BD6">
        <w:rPr>
          <w:rFonts w:ascii="Times New Roman" w:hAnsi="Times New Roman" w:cs="Times New Roman"/>
          <w:b/>
          <w:lang w:val="ru-RU"/>
        </w:rPr>
        <w:t xml:space="preserve">І. </w:t>
      </w:r>
      <w:proofErr w:type="spellStart"/>
      <w:r w:rsidRPr="00054BD6">
        <w:rPr>
          <w:rFonts w:ascii="Times New Roman" w:hAnsi="Times New Roman" w:cs="Times New Roman"/>
          <w:b/>
          <w:lang w:val="ru-RU"/>
        </w:rPr>
        <w:t>Основи</w:t>
      </w:r>
      <w:proofErr w:type="spellEnd"/>
      <w:r w:rsidRPr="00054BD6">
        <w:rPr>
          <w:rFonts w:ascii="Times New Roman" w:hAnsi="Times New Roman" w:cs="Times New Roman"/>
          <w:b/>
          <w:lang w:val="ru-RU"/>
        </w:rPr>
        <w:t xml:space="preserve"> </w:t>
      </w:r>
      <w:proofErr w:type="spellStart"/>
      <w:r w:rsidRPr="00054BD6">
        <w:rPr>
          <w:rFonts w:ascii="Times New Roman" w:hAnsi="Times New Roman" w:cs="Times New Roman"/>
          <w:b/>
          <w:lang w:val="ru-RU"/>
        </w:rPr>
        <w:t>в’язання</w:t>
      </w:r>
      <w:proofErr w:type="spellEnd"/>
      <w:r w:rsidRPr="00054BD6">
        <w:rPr>
          <w:rFonts w:ascii="Times New Roman" w:hAnsi="Times New Roman" w:cs="Times New Roman"/>
          <w:b/>
          <w:lang w:val="ru-RU"/>
        </w:rPr>
        <w:t xml:space="preserve"> </w:t>
      </w:r>
      <w:proofErr w:type="spellStart"/>
      <w:proofErr w:type="gramStart"/>
      <w:r w:rsidRPr="00054BD6">
        <w:rPr>
          <w:rFonts w:ascii="Times New Roman" w:hAnsi="Times New Roman" w:cs="Times New Roman"/>
          <w:b/>
          <w:lang w:val="ru-RU"/>
        </w:rPr>
        <w:t>амігурумі</w:t>
      </w:r>
      <w:proofErr w:type="spellEnd"/>
      <w:r w:rsidRPr="00054BD6">
        <w:rPr>
          <w:rFonts w:ascii="Times New Roman" w:hAnsi="Times New Roman" w:cs="Times New Roman"/>
          <w:b/>
          <w:lang w:val="ru-RU"/>
        </w:rPr>
        <w:t xml:space="preserve">  </w:t>
      </w:r>
      <w:r w:rsidRPr="00054BD6">
        <w:rPr>
          <w:rFonts w:ascii="Times New Roman" w:hAnsi="Times New Roman" w:cs="Times New Roman"/>
          <w:lang w:val="ru-RU"/>
        </w:rPr>
        <w:t>(</w:t>
      </w:r>
      <w:proofErr w:type="gramEnd"/>
      <w:r w:rsidRPr="00054BD6">
        <w:rPr>
          <w:rFonts w:ascii="Times New Roman" w:hAnsi="Times New Roman" w:cs="Times New Roman"/>
          <w:lang w:val="ru-RU"/>
        </w:rPr>
        <w:t>9 год</w:t>
      </w:r>
      <w:proofErr w:type="spellStart"/>
      <w:r w:rsidRPr="00054BD6">
        <w:rPr>
          <w:rFonts w:ascii="Times New Roman" w:hAnsi="Times New Roman" w:cs="Times New Roman"/>
          <w:lang w:val="uk-UA"/>
        </w:rPr>
        <w:t>ин</w:t>
      </w:r>
      <w:proofErr w:type="spellEnd"/>
      <w:r w:rsidRPr="00054BD6">
        <w:rPr>
          <w:rFonts w:ascii="Times New Roman" w:hAnsi="Times New Roman" w:cs="Times New Roman"/>
          <w:lang w:val="ru-RU"/>
        </w:rPr>
        <w:t>)</w:t>
      </w:r>
    </w:p>
    <w:p w:rsidR="00E8426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Теоретична частина</w:t>
      </w:r>
      <w:r w:rsidRPr="00054BD6">
        <w:rPr>
          <w:rFonts w:ascii="Times New Roman" w:hAnsi="Times New Roman" w:cs="Times New Roman"/>
          <w:sz w:val="26"/>
          <w:szCs w:val="26"/>
        </w:rPr>
        <w:t xml:space="preserve">. В’язання кільця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xml:space="preserve">. В’язання прибавок та </w:t>
      </w:r>
      <w:proofErr w:type="spellStart"/>
      <w:r w:rsidRPr="00054BD6">
        <w:rPr>
          <w:rFonts w:ascii="Times New Roman" w:hAnsi="Times New Roman" w:cs="Times New Roman"/>
          <w:sz w:val="26"/>
          <w:szCs w:val="26"/>
        </w:rPr>
        <w:t>убавок</w:t>
      </w:r>
      <w:proofErr w:type="spellEnd"/>
      <w:r w:rsidRPr="00054BD6">
        <w:rPr>
          <w:rFonts w:ascii="Times New Roman" w:hAnsi="Times New Roman" w:cs="Times New Roman"/>
          <w:sz w:val="26"/>
          <w:szCs w:val="26"/>
        </w:rPr>
        <w:t xml:space="preserve">. </w:t>
      </w:r>
    </w:p>
    <w:p w:rsidR="0057683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Практична частина.</w:t>
      </w:r>
      <w:r w:rsidRPr="00054BD6">
        <w:rPr>
          <w:rFonts w:ascii="Times New Roman" w:hAnsi="Times New Roman" w:cs="Times New Roman"/>
          <w:sz w:val="26"/>
          <w:szCs w:val="26"/>
        </w:rPr>
        <w:t xml:space="preserve"> В’язання кулі, як основи для іграшок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w:t>
      </w:r>
    </w:p>
    <w:p w:rsidR="00E8426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Розділ ІІ.</w:t>
      </w:r>
      <w:r w:rsidRPr="00054BD6">
        <w:rPr>
          <w:rFonts w:ascii="Times New Roman" w:hAnsi="Times New Roman" w:cs="Times New Roman"/>
          <w:sz w:val="26"/>
          <w:szCs w:val="26"/>
        </w:rPr>
        <w:t xml:space="preserve"> </w:t>
      </w:r>
      <w:r w:rsidRPr="00054BD6">
        <w:rPr>
          <w:rFonts w:ascii="Times New Roman" w:hAnsi="Times New Roman" w:cs="Times New Roman"/>
          <w:b/>
          <w:sz w:val="26"/>
          <w:szCs w:val="26"/>
        </w:rPr>
        <w:t xml:space="preserve">В’язання сувенірів та елементів декору </w:t>
      </w:r>
      <w:r w:rsidRPr="00054BD6">
        <w:rPr>
          <w:rFonts w:ascii="Times New Roman" w:hAnsi="Times New Roman" w:cs="Times New Roman"/>
          <w:sz w:val="26"/>
          <w:szCs w:val="26"/>
        </w:rPr>
        <w:t xml:space="preserve"> (33 години)</w:t>
      </w:r>
    </w:p>
    <w:p w:rsidR="00E8426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Теоретична частина.</w:t>
      </w:r>
      <w:r w:rsidRPr="00054BD6">
        <w:rPr>
          <w:rFonts w:ascii="Times New Roman" w:hAnsi="Times New Roman" w:cs="Times New Roman"/>
          <w:sz w:val="26"/>
          <w:szCs w:val="26"/>
        </w:rPr>
        <w:t xml:space="preserve"> </w:t>
      </w:r>
      <w:r w:rsidRPr="00054BD6">
        <w:rPr>
          <w:rFonts w:ascii="Times New Roman" w:eastAsia="Calibri" w:hAnsi="Times New Roman" w:cs="Times New Roman"/>
          <w:sz w:val="26"/>
          <w:szCs w:val="26"/>
        </w:rPr>
        <w:t xml:space="preserve">Призначення та види сувенірної продукції. Ознайомлення з поняттям «Декор», та його видами та елементами.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як особливий вид сувенірів, прикрас та подарунків. Тематичні сувеніри, подарунки та декор до свят.</w:t>
      </w:r>
      <w:r w:rsidRPr="00054BD6">
        <w:rPr>
          <w:rFonts w:ascii="Times New Roman" w:hAnsi="Times New Roman" w:cs="Times New Roman"/>
          <w:color w:val="7030A0"/>
          <w:sz w:val="26"/>
          <w:szCs w:val="26"/>
        </w:rPr>
        <w:t xml:space="preserve"> </w:t>
      </w:r>
    </w:p>
    <w:p w:rsidR="0057683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 xml:space="preserve">Практична частина. </w:t>
      </w:r>
      <w:r w:rsidRPr="00054BD6">
        <w:rPr>
          <w:rFonts w:ascii="Times New Roman" w:hAnsi="Times New Roman" w:cs="Times New Roman"/>
          <w:sz w:val="26"/>
          <w:szCs w:val="26"/>
        </w:rPr>
        <w:t xml:space="preserve">В’язання сувенірів (різноманітні </w:t>
      </w:r>
      <w:proofErr w:type="spellStart"/>
      <w:r w:rsidRPr="00054BD6">
        <w:rPr>
          <w:rFonts w:ascii="Times New Roman" w:hAnsi="Times New Roman" w:cs="Times New Roman"/>
          <w:sz w:val="26"/>
          <w:szCs w:val="26"/>
        </w:rPr>
        <w:t>брелоки</w:t>
      </w:r>
      <w:proofErr w:type="spellEnd"/>
      <w:r w:rsidRPr="00054BD6">
        <w:rPr>
          <w:rFonts w:ascii="Times New Roman" w:hAnsi="Times New Roman" w:cs="Times New Roman"/>
          <w:sz w:val="26"/>
          <w:szCs w:val="26"/>
        </w:rPr>
        <w:t xml:space="preserve">, підвіски, подарунки «Символ року», </w:t>
      </w:r>
      <w:proofErr w:type="spellStart"/>
      <w:r w:rsidRPr="00054BD6">
        <w:rPr>
          <w:rFonts w:ascii="Times New Roman" w:hAnsi="Times New Roman" w:cs="Times New Roman"/>
          <w:sz w:val="26"/>
          <w:szCs w:val="26"/>
        </w:rPr>
        <w:t>Валентинки</w:t>
      </w:r>
      <w:proofErr w:type="spellEnd"/>
      <w:r w:rsidRPr="00054BD6">
        <w:rPr>
          <w:rFonts w:ascii="Times New Roman" w:hAnsi="Times New Roman" w:cs="Times New Roman"/>
          <w:sz w:val="26"/>
          <w:szCs w:val="26"/>
        </w:rPr>
        <w:t xml:space="preserve">, Великодній декор і </w:t>
      </w:r>
      <w:proofErr w:type="spellStart"/>
      <w:r w:rsidRPr="00054BD6">
        <w:rPr>
          <w:rFonts w:ascii="Times New Roman" w:hAnsi="Times New Roman" w:cs="Times New Roman"/>
          <w:sz w:val="26"/>
          <w:szCs w:val="26"/>
        </w:rPr>
        <w:t>т.п</w:t>
      </w:r>
      <w:proofErr w:type="spellEnd"/>
      <w:r w:rsidRPr="00054BD6">
        <w:rPr>
          <w:rFonts w:ascii="Times New Roman" w:hAnsi="Times New Roman" w:cs="Times New Roman"/>
          <w:sz w:val="26"/>
          <w:szCs w:val="26"/>
        </w:rPr>
        <w:t xml:space="preserve">.). Оздоблення готового виробу. </w:t>
      </w:r>
    </w:p>
    <w:p w:rsidR="00E8426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b/>
          <w:sz w:val="26"/>
          <w:szCs w:val="26"/>
        </w:rPr>
        <w:t>Розділ ІІІ.</w:t>
      </w:r>
      <w:r w:rsidRPr="00054BD6">
        <w:rPr>
          <w:rFonts w:ascii="Times New Roman" w:hAnsi="Times New Roman" w:cs="Times New Roman"/>
          <w:sz w:val="26"/>
          <w:szCs w:val="26"/>
        </w:rPr>
        <w:t xml:space="preserve"> </w:t>
      </w:r>
      <w:r w:rsidRPr="00054BD6">
        <w:rPr>
          <w:rFonts w:ascii="Times New Roman" w:hAnsi="Times New Roman" w:cs="Times New Roman"/>
          <w:b/>
          <w:sz w:val="26"/>
          <w:szCs w:val="26"/>
        </w:rPr>
        <w:t>В’язання іграшок</w:t>
      </w:r>
      <w:r w:rsidRPr="00054BD6">
        <w:rPr>
          <w:rFonts w:ascii="Times New Roman" w:hAnsi="Times New Roman" w:cs="Times New Roman"/>
          <w:sz w:val="26"/>
          <w:szCs w:val="26"/>
        </w:rPr>
        <w:t xml:space="preserve"> (45 годин)</w:t>
      </w:r>
    </w:p>
    <w:p w:rsidR="00E84263" w:rsidRPr="00054BD6" w:rsidRDefault="00E84263" w:rsidP="00576833">
      <w:pPr>
        <w:spacing w:after="0" w:line="240" w:lineRule="auto"/>
        <w:jc w:val="both"/>
        <w:rPr>
          <w:rFonts w:ascii="Times New Roman" w:hAnsi="Times New Roman" w:cs="Times New Roman"/>
          <w:sz w:val="26"/>
          <w:szCs w:val="26"/>
        </w:rPr>
      </w:pPr>
      <w:r w:rsidRPr="00054BD6">
        <w:rPr>
          <w:rFonts w:ascii="Times New Roman" w:hAnsi="Times New Roman" w:cs="Times New Roman"/>
          <w:i/>
          <w:sz w:val="26"/>
          <w:szCs w:val="26"/>
        </w:rPr>
        <w:t xml:space="preserve">Теоретична частина. </w:t>
      </w:r>
      <w:r w:rsidRPr="00054BD6">
        <w:rPr>
          <w:rFonts w:ascii="Times New Roman" w:hAnsi="Times New Roman" w:cs="Times New Roman"/>
          <w:sz w:val="26"/>
          <w:szCs w:val="26"/>
        </w:rPr>
        <w:t>Технологічні процеси виготовлення іграшок, їх послідовність</w:t>
      </w:r>
      <w:r w:rsidRPr="00054BD6">
        <w:rPr>
          <w:rFonts w:ascii="Times New Roman" w:hAnsi="Times New Roman" w:cs="Times New Roman"/>
          <w:i/>
          <w:sz w:val="26"/>
          <w:szCs w:val="26"/>
        </w:rPr>
        <w:t xml:space="preserve">. </w:t>
      </w:r>
      <w:r w:rsidRPr="00054BD6">
        <w:rPr>
          <w:rFonts w:ascii="Times New Roman" w:hAnsi="Times New Roman" w:cs="Times New Roman"/>
          <w:sz w:val="26"/>
          <w:szCs w:val="26"/>
        </w:rPr>
        <w:t>Види наповнювачів для іграшок. Оформлення виробу. Види декору іграшок.</w:t>
      </w:r>
    </w:p>
    <w:p w:rsidR="00E84263" w:rsidRPr="00054BD6" w:rsidRDefault="00E84263" w:rsidP="00576833">
      <w:pPr>
        <w:spacing w:after="0" w:line="240" w:lineRule="auto"/>
        <w:rPr>
          <w:rFonts w:ascii="Times New Roman" w:hAnsi="Times New Roman" w:cs="Times New Roman"/>
          <w:sz w:val="26"/>
          <w:szCs w:val="26"/>
        </w:rPr>
      </w:pPr>
      <w:r w:rsidRPr="00054BD6">
        <w:rPr>
          <w:rFonts w:ascii="Times New Roman" w:hAnsi="Times New Roman" w:cs="Times New Roman"/>
          <w:i/>
          <w:sz w:val="26"/>
          <w:szCs w:val="26"/>
        </w:rPr>
        <w:t>Практична частина.</w:t>
      </w:r>
      <w:r w:rsidRPr="00054BD6">
        <w:rPr>
          <w:rFonts w:ascii="Times New Roman" w:hAnsi="Times New Roman" w:cs="Times New Roman"/>
          <w:sz w:val="26"/>
          <w:szCs w:val="26"/>
        </w:rPr>
        <w:t xml:space="preserve"> В’язання деталей та елементів виробу. Збирання конструкції іграшки. З’єднання та зшивання деталей виробу. Ниткове та ґудзикове кріплення лап. Вв’язування лап іграшки. Оформлення виробу: підбір очей, носа, елементів.</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декору. Надання об’єму мордочки засобами </w:t>
      </w:r>
      <w:proofErr w:type="spellStart"/>
      <w:r w:rsidRPr="00054BD6">
        <w:rPr>
          <w:rFonts w:ascii="Times New Roman" w:eastAsia="Times New Roman" w:hAnsi="Times New Roman" w:cs="Times New Roman"/>
          <w:sz w:val="26"/>
          <w:szCs w:val="26"/>
          <w:lang w:eastAsia="zh-CN"/>
        </w:rPr>
        <w:t>утяжки</w:t>
      </w:r>
      <w:proofErr w:type="spellEnd"/>
      <w:r w:rsidRPr="00054BD6">
        <w:rPr>
          <w:rFonts w:ascii="Times New Roman" w:eastAsia="Times New Roman" w:hAnsi="Times New Roman" w:cs="Times New Roman"/>
          <w:sz w:val="26"/>
          <w:szCs w:val="26"/>
          <w:lang w:eastAsia="zh-CN"/>
        </w:rPr>
        <w:t xml:space="preserve">. </w:t>
      </w:r>
      <w:proofErr w:type="spellStart"/>
      <w:r w:rsidRPr="00054BD6">
        <w:rPr>
          <w:rFonts w:ascii="Times New Roman" w:eastAsia="Times New Roman" w:hAnsi="Times New Roman" w:cs="Times New Roman"/>
          <w:sz w:val="26"/>
          <w:szCs w:val="26"/>
          <w:lang w:eastAsia="zh-CN"/>
        </w:rPr>
        <w:t>Вінтажний</w:t>
      </w:r>
      <w:proofErr w:type="spellEnd"/>
      <w:r w:rsidRPr="00054BD6">
        <w:rPr>
          <w:rFonts w:ascii="Times New Roman" w:eastAsia="Times New Roman" w:hAnsi="Times New Roman" w:cs="Times New Roman"/>
          <w:sz w:val="26"/>
          <w:szCs w:val="26"/>
          <w:lang w:eastAsia="zh-CN"/>
        </w:rPr>
        <w:t xml:space="preserve"> декор: тонування іграшок, </w:t>
      </w:r>
      <w:proofErr w:type="spellStart"/>
      <w:r w:rsidRPr="00054BD6">
        <w:rPr>
          <w:rFonts w:ascii="Times New Roman" w:eastAsia="Times New Roman" w:hAnsi="Times New Roman" w:cs="Times New Roman"/>
          <w:sz w:val="26"/>
          <w:szCs w:val="26"/>
          <w:lang w:eastAsia="zh-CN"/>
        </w:rPr>
        <w:t>зістарювання</w:t>
      </w:r>
      <w:proofErr w:type="spellEnd"/>
      <w:r w:rsidRPr="00054BD6">
        <w:rPr>
          <w:rFonts w:ascii="Times New Roman" w:eastAsia="Times New Roman" w:hAnsi="Times New Roman" w:cs="Times New Roman"/>
          <w:sz w:val="26"/>
          <w:szCs w:val="26"/>
          <w:lang w:eastAsia="zh-CN"/>
        </w:rPr>
        <w:t xml:space="preserve">, пришивання аплікацій, вишивка на іграшках. </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Розділ І</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В’</w:t>
      </w:r>
      <w:proofErr w:type="spellStart"/>
      <w:r w:rsidRPr="00054BD6">
        <w:rPr>
          <w:rFonts w:ascii="Times New Roman" w:eastAsia="Times New Roman" w:hAnsi="Times New Roman" w:cs="Times New Roman"/>
          <w:b/>
          <w:sz w:val="26"/>
          <w:szCs w:val="26"/>
          <w:lang w:val="ru-RU" w:eastAsia="zh-CN"/>
        </w:rPr>
        <w:t>язанн</w:t>
      </w:r>
      <w:proofErr w:type="spellEnd"/>
      <w:r w:rsidRPr="00054BD6">
        <w:rPr>
          <w:rFonts w:ascii="Times New Roman" w:eastAsia="Times New Roman" w:hAnsi="Times New Roman" w:cs="Times New Roman"/>
          <w:b/>
          <w:sz w:val="26"/>
          <w:szCs w:val="26"/>
          <w:lang w:eastAsia="zh-CN"/>
        </w:rPr>
        <w:t>я</w:t>
      </w:r>
      <w:r w:rsidRPr="00054BD6">
        <w:rPr>
          <w:rFonts w:ascii="Times New Roman" w:eastAsia="Times New Roman" w:hAnsi="Times New Roman" w:cs="Times New Roman"/>
          <w:b/>
          <w:sz w:val="26"/>
          <w:szCs w:val="26"/>
          <w:lang w:val="ru-RU" w:eastAsia="zh-CN"/>
        </w:rPr>
        <w:t xml:space="preserve"> </w:t>
      </w:r>
      <w:proofErr w:type="spellStart"/>
      <w:r w:rsidRPr="00054BD6">
        <w:rPr>
          <w:rFonts w:ascii="Times New Roman" w:eastAsia="Times New Roman" w:hAnsi="Times New Roman" w:cs="Times New Roman"/>
          <w:b/>
          <w:sz w:val="26"/>
          <w:szCs w:val="26"/>
          <w:lang w:val="ru-RU" w:eastAsia="zh-CN"/>
        </w:rPr>
        <w:t>рослин</w:t>
      </w:r>
      <w:proofErr w:type="spellEnd"/>
      <w:r w:rsidRPr="00054BD6">
        <w:rPr>
          <w:rFonts w:ascii="Times New Roman" w:eastAsia="Times New Roman" w:hAnsi="Times New Roman" w:cs="Times New Roman"/>
          <w:b/>
          <w:sz w:val="26"/>
          <w:szCs w:val="26"/>
          <w:lang w:eastAsia="zh-CN"/>
        </w:rPr>
        <w:t xml:space="preserve"> та квітів</w:t>
      </w:r>
      <w:r w:rsidRPr="00054BD6">
        <w:rPr>
          <w:rFonts w:ascii="Times New Roman" w:eastAsia="Times New Roman" w:hAnsi="Times New Roman" w:cs="Times New Roman"/>
          <w:sz w:val="26"/>
          <w:szCs w:val="26"/>
          <w:lang w:eastAsia="zh-CN"/>
        </w:rPr>
        <w:t xml:space="preserve"> (24 години)</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 xml:space="preserve">Теоретична частина. </w:t>
      </w:r>
      <w:r w:rsidRPr="00054BD6">
        <w:rPr>
          <w:rFonts w:ascii="Times New Roman" w:eastAsia="Times New Roman" w:hAnsi="Times New Roman" w:cs="Times New Roman"/>
          <w:sz w:val="26"/>
          <w:szCs w:val="26"/>
          <w:lang w:eastAsia="zh-CN"/>
        </w:rPr>
        <w:t>Види рослин та квітів. Аналіз основних форм, елементів та деталей виробів.</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В’язання виробів. Наповнення </w:t>
      </w:r>
      <w:proofErr w:type="spellStart"/>
      <w:r w:rsidRPr="00054BD6">
        <w:rPr>
          <w:rFonts w:ascii="Times New Roman" w:eastAsia="Times New Roman" w:hAnsi="Times New Roman" w:cs="Times New Roman"/>
          <w:sz w:val="26"/>
          <w:szCs w:val="26"/>
          <w:lang w:eastAsia="zh-CN"/>
        </w:rPr>
        <w:t>холофайбером</w:t>
      </w:r>
      <w:proofErr w:type="spellEnd"/>
      <w:r w:rsidRPr="00054BD6">
        <w:rPr>
          <w:rFonts w:ascii="Times New Roman" w:eastAsia="Times New Roman" w:hAnsi="Times New Roman" w:cs="Times New Roman"/>
          <w:sz w:val="26"/>
          <w:szCs w:val="26"/>
          <w:lang w:eastAsia="zh-CN"/>
        </w:rPr>
        <w:t>. Оформлення робіт. Створення рослинних композиції.</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 xml:space="preserve">Розділ </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Створення тематичних композицій. Основні закони композиції. Колір та його значення у композиції  </w:t>
      </w:r>
      <w:r w:rsidRPr="00054BD6">
        <w:rPr>
          <w:rFonts w:ascii="Times New Roman" w:eastAsia="Times New Roman" w:hAnsi="Times New Roman" w:cs="Times New Roman"/>
          <w:sz w:val="26"/>
          <w:szCs w:val="26"/>
          <w:lang w:eastAsia="zh-CN"/>
        </w:rPr>
        <w:t>(36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i/>
          <w:sz w:val="26"/>
          <w:szCs w:val="26"/>
          <w:lang w:val="ru-RU" w:eastAsia="zh-CN"/>
        </w:rPr>
        <w:t xml:space="preserve"> </w:t>
      </w:r>
      <w:r w:rsidRPr="00054BD6">
        <w:rPr>
          <w:rFonts w:ascii="Times New Roman" w:eastAsia="Times New Roman" w:hAnsi="Times New Roman" w:cs="Times New Roman"/>
          <w:sz w:val="26"/>
          <w:szCs w:val="26"/>
          <w:lang w:eastAsia="zh-CN"/>
        </w:rPr>
        <w:t>Поняття і види композиції. Основні закони композиції. Колір та його роль у композиції.</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В’язання сюжетних, тематичних композицій та ін. Вибір іграшок для в’язання, розкриття теми та створення композиції.</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 xml:space="preserve">Розділ </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І .</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Створення панно з в’язаних іграшок </w:t>
      </w:r>
      <w:r w:rsidRPr="00054BD6">
        <w:rPr>
          <w:rFonts w:ascii="Times New Roman" w:eastAsia="Times New Roman" w:hAnsi="Times New Roman" w:cs="Times New Roman"/>
          <w:sz w:val="26"/>
          <w:szCs w:val="26"/>
          <w:lang w:eastAsia="zh-CN"/>
        </w:rPr>
        <w:t>(12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i/>
          <w:sz w:val="26"/>
          <w:szCs w:val="26"/>
          <w:lang w:val="ru-RU" w:eastAsia="zh-CN"/>
        </w:rPr>
        <w:t xml:space="preserve"> </w:t>
      </w:r>
      <w:r w:rsidRPr="00054BD6">
        <w:rPr>
          <w:rFonts w:ascii="Times New Roman" w:eastAsia="Times New Roman" w:hAnsi="Times New Roman" w:cs="Times New Roman"/>
          <w:sz w:val="26"/>
          <w:szCs w:val="26"/>
          <w:lang w:eastAsia="zh-CN"/>
        </w:rPr>
        <w:t xml:space="preserve">Панно, як вид мистецтва. Головні особливості панно - розмір, форма та зміст. </w:t>
      </w:r>
    </w:p>
    <w:p w:rsidR="00576833"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i/>
          <w:sz w:val="26"/>
          <w:szCs w:val="26"/>
          <w:lang w:eastAsia="zh-CN"/>
        </w:rPr>
        <w:t>Практична частина.</w:t>
      </w:r>
      <w:r w:rsidRPr="00054BD6">
        <w:rPr>
          <w:rFonts w:ascii="Times New Roman" w:eastAsia="Times New Roman" w:hAnsi="Times New Roman" w:cs="Times New Roman"/>
          <w:sz w:val="26"/>
          <w:szCs w:val="26"/>
          <w:lang w:eastAsia="zh-CN"/>
        </w:rPr>
        <w:t xml:space="preserve"> Вибір кольору ниток. В’язання елементів композиції. Наповнення </w:t>
      </w:r>
      <w:proofErr w:type="spellStart"/>
      <w:r w:rsidRPr="00054BD6">
        <w:rPr>
          <w:rFonts w:ascii="Times New Roman" w:eastAsia="Times New Roman" w:hAnsi="Times New Roman" w:cs="Times New Roman"/>
          <w:sz w:val="26"/>
          <w:szCs w:val="26"/>
          <w:lang w:eastAsia="zh-CN"/>
        </w:rPr>
        <w:t>холофайбером</w:t>
      </w:r>
      <w:proofErr w:type="spellEnd"/>
      <w:r w:rsidRPr="00054BD6">
        <w:rPr>
          <w:rFonts w:ascii="Times New Roman" w:eastAsia="Times New Roman" w:hAnsi="Times New Roman" w:cs="Times New Roman"/>
          <w:sz w:val="26"/>
          <w:szCs w:val="26"/>
          <w:lang w:eastAsia="zh-CN"/>
        </w:rPr>
        <w:t>. Оформлення робіт. Створення панно.</w:t>
      </w:r>
    </w:p>
    <w:p w:rsidR="00054BD6" w:rsidRPr="00054BD6" w:rsidRDefault="00054BD6" w:rsidP="00E84263">
      <w:pPr>
        <w:suppressAutoHyphens/>
        <w:spacing w:after="0" w:line="240" w:lineRule="auto"/>
        <w:jc w:val="both"/>
        <w:rPr>
          <w:rFonts w:ascii="Times New Roman" w:eastAsia="Times New Roman" w:hAnsi="Times New Roman" w:cs="Times New Roman"/>
          <w:sz w:val="26"/>
          <w:szCs w:val="26"/>
          <w:lang w:eastAsia="zh-CN"/>
        </w:rPr>
      </w:pP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 xml:space="preserve">Розділ </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ІІ.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Виготовлення ляльки</w:t>
      </w:r>
      <w:r w:rsidRPr="00054BD6">
        <w:rPr>
          <w:rFonts w:ascii="Times New Roman" w:eastAsia="Times New Roman" w:hAnsi="Times New Roman" w:cs="Times New Roman"/>
          <w:sz w:val="26"/>
          <w:szCs w:val="26"/>
          <w:lang w:eastAsia="zh-CN"/>
        </w:rPr>
        <w:t xml:space="preserve"> (36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i/>
          <w:sz w:val="26"/>
          <w:szCs w:val="26"/>
          <w:lang w:eastAsia="zh-CN"/>
        </w:rPr>
        <w:t>Теоретична частина.</w:t>
      </w:r>
      <w:r w:rsidRPr="00054BD6">
        <w:rPr>
          <w:rFonts w:ascii="Times New Roman" w:eastAsia="Times New Roman" w:hAnsi="Times New Roman" w:cs="Times New Roman"/>
          <w:i/>
          <w:sz w:val="26"/>
          <w:szCs w:val="26"/>
          <w:lang w:val="ru-RU" w:eastAsia="zh-CN"/>
        </w:rPr>
        <w:t xml:space="preserve"> </w:t>
      </w:r>
      <w:r w:rsidRPr="00054BD6">
        <w:rPr>
          <w:rFonts w:ascii="Times New Roman" w:eastAsia="Times New Roman" w:hAnsi="Times New Roman" w:cs="Times New Roman"/>
          <w:sz w:val="26"/>
          <w:szCs w:val="26"/>
          <w:lang w:eastAsia="zh-CN"/>
        </w:rPr>
        <w:t>Історія виникнення та походження ляльки.</w:t>
      </w:r>
      <w:r w:rsidRPr="00054BD6">
        <w:rPr>
          <w:rFonts w:ascii="Times New Roman" w:eastAsia="Times New Roman" w:hAnsi="Times New Roman" w:cs="Times New Roman"/>
          <w:bCs/>
          <w:sz w:val="26"/>
          <w:szCs w:val="26"/>
          <w:lang w:eastAsia="zh-CN"/>
        </w:rPr>
        <w:t xml:space="preserve"> </w:t>
      </w:r>
      <w:r w:rsidRPr="00054BD6">
        <w:rPr>
          <w:rFonts w:ascii="Times New Roman" w:eastAsia="Times New Roman" w:hAnsi="Times New Roman" w:cs="Times New Roman"/>
          <w:sz w:val="26"/>
          <w:szCs w:val="26"/>
          <w:lang w:eastAsia="zh-CN"/>
        </w:rPr>
        <w:t xml:space="preserve">Види ляльок. Види волосся у в’язаних іграшок. Способи кріплення волосся до голови. Оформлення виробу, надання об’єму засобами </w:t>
      </w:r>
      <w:proofErr w:type="spellStart"/>
      <w:r w:rsidRPr="00054BD6">
        <w:rPr>
          <w:rFonts w:ascii="Times New Roman" w:eastAsia="Times New Roman" w:hAnsi="Times New Roman" w:cs="Times New Roman"/>
          <w:sz w:val="26"/>
          <w:szCs w:val="26"/>
          <w:lang w:eastAsia="zh-CN"/>
        </w:rPr>
        <w:t>утяжки</w:t>
      </w:r>
      <w:proofErr w:type="spellEnd"/>
      <w:r w:rsidRPr="00054BD6">
        <w:rPr>
          <w:rFonts w:ascii="Times New Roman" w:eastAsia="Times New Roman" w:hAnsi="Times New Roman" w:cs="Times New Roman"/>
          <w:sz w:val="26"/>
          <w:szCs w:val="26"/>
          <w:lang w:eastAsia="zh-CN"/>
        </w:rPr>
        <w:t>. Особливості в’язання одягу для ляльок.</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i/>
          <w:sz w:val="26"/>
          <w:szCs w:val="26"/>
          <w:lang w:eastAsia="zh-CN"/>
        </w:rPr>
        <w:lastRenderedPageBreak/>
        <w:t>Практична частина.</w:t>
      </w:r>
      <w:r w:rsidRPr="00054BD6">
        <w:rPr>
          <w:rFonts w:ascii="Times New Roman" w:eastAsia="Times New Roman" w:hAnsi="Times New Roman" w:cs="Times New Roman"/>
          <w:sz w:val="26"/>
          <w:szCs w:val="26"/>
          <w:lang w:eastAsia="zh-CN"/>
        </w:rPr>
        <w:t xml:space="preserve"> Підбір кольорової гами ниток. Аналіз основних форм тіла ляльки. Стилізація форм тіла, в’язання голови, тулуба, рук, ніг ляльки. Кріплення волосся. Оформлення обличчя ляльки. В’язання одягу. Декорування готового виробу.</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b/>
          <w:sz w:val="26"/>
          <w:szCs w:val="26"/>
          <w:lang w:eastAsia="zh-CN"/>
        </w:rPr>
        <w:t xml:space="preserve">Розділ </w:t>
      </w:r>
      <w:r w:rsidRPr="00054BD6">
        <w:rPr>
          <w:rFonts w:ascii="Times New Roman" w:eastAsia="Times New Roman" w:hAnsi="Times New Roman" w:cs="Times New Roman"/>
          <w:b/>
          <w:sz w:val="26"/>
          <w:szCs w:val="26"/>
          <w:lang w:val="en-US" w:eastAsia="zh-CN"/>
        </w:rPr>
        <w:t>V</w:t>
      </w:r>
      <w:r w:rsidRPr="00054BD6">
        <w:rPr>
          <w:rFonts w:ascii="Times New Roman" w:eastAsia="Times New Roman" w:hAnsi="Times New Roman" w:cs="Times New Roman"/>
          <w:b/>
          <w:sz w:val="26"/>
          <w:szCs w:val="26"/>
          <w:lang w:eastAsia="zh-CN"/>
        </w:rPr>
        <w:t>ІІІ.</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bCs/>
          <w:sz w:val="26"/>
          <w:szCs w:val="26"/>
          <w:lang w:eastAsia="zh-CN"/>
        </w:rPr>
        <w:t>Ек</w:t>
      </w:r>
      <w:r w:rsidRPr="00054BD6">
        <w:rPr>
          <w:rFonts w:ascii="Times New Roman" w:eastAsia="Times New Roman" w:hAnsi="Times New Roman" w:cs="Times New Roman"/>
          <w:b/>
          <w:sz w:val="26"/>
          <w:szCs w:val="26"/>
          <w:lang w:eastAsia="zh-CN"/>
        </w:rPr>
        <w:t>скурсії (</w:t>
      </w:r>
      <w:r w:rsidRPr="00054BD6">
        <w:rPr>
          <w:rFonts w:ascii="Times New Roman" w:eastAsia="Times New Roman" w:hAnsi="Times New Roman" w:cs="Times New Roman"/>
          <w:sz w:val="26"/>
          <w:szCs w:val="26"/>
          <w:lang w:eastAsia="zh-CN"/>
        </w:rPr>
        <w:t>12 годин)</w:t>
      </w:r>
    </w:p>
    <w:p w:rsidR="0057683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Екскурсії «Вулицями рідного міста», на виставки та фестивалі сучасного </w:t>
      </w:r>
      <w:r w:rsidRPr="00054BD6">
        <w:rPr>
          <w:rFonts w:ascii="Times New Roman" w:eastAsia="Times New Roman" w:hAnsi="Times New Roman" w:cs="Times New Roman"/>
          <w:sz w:val="26"/>
          <w:szCs w:val="26"/>
          <w:lang w:val="en-US" w:eastAsia="zh-CN"/>
        </w:rPr>
        <w:t>hand</w:t>
      </w: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sz w:val="26"/>
          <w:szCs w:val="26"/>
          <w:lang w:val="en-US" w:eastAsia="zh-CN"/>
        </w:rPr>
        <w:t>made</w:t>
      </w:r>
      <w:r w:rsidRPr="00054BD6">
        <w:rPr>
          <w:rFonts w:ascii="Times New Roman" w:eastAsia="Times New Roman" w:hAnsi="Times New Roman" w:cs="Times New Roman"/>
          <w:sz w:val="26"/>
          <w:szCs w:val="26"/>
          <w:lang w:eastAsia="zh-CN"/>
        </w:rPr>
        <w:t>, в музеї міста. Знайомство з майстринями, які працюють в техніці «</w:t>
      </w:r>
      <w:proofErr w:type="spellStart"/>
      <w:r w:rsidRPr="00054BD6">
        <w:rPr>
          <w:rFonts w:ascii="Times New Roman" w:eastAsia="Times New Roman" w:hAnsi="Times New Roman" w:cs="Times New Roman"/>
          <w:sz w:val="26"/>
          <w:szCs w:val="26"/>
          <w:lang w:eastAsia="zh-CN"/>
        </w:rPr>
        <w:t>Амігурумі</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 xml:space="preserve"> </w:t>
      </w:r>
      <w:r w:rsidRPr="00054BD6">
        <w:rPr>
          <w:rFonts w:ascii="Times New Roman" w:eastAsia="Times New Roman" w:hAnsi="Times New Roman" w:cs="Times New Roman"/>
          <w:b/>
          <w:sz w:val="26"/>
          <w:szCs w:val="26"/>
          <w:lang w:eastAsia="zh-CN"/>
        </w:rPr>
        <w:t xml:space="preserve">Підсумок </w:t>
      </w:r>
      <w:r w:rsidRPr="00054BD6">
        <w:rPr>
          <w:rFonts w:ascii="Times New Roman" w:eastAsia="Times New Roman" w:hAnsi="Times New Roman" w:cs="Times New Roman"/>
          <w:sz w:val="26"/>
          <w:szCs w:val="26"/>
          <w:lang w:eastAsia="zh-CN"/>
        </w:rPr>
        <w:t>(6 годин)</w:t>
      </w:r>
    </w:p>
    <w:p w:rsidR="00E84263" w:rsidRPr="00054BD6" w:rsidRDefault="00E84263" w:rsidP="00E84263">
      <w:pPr>
        <w:suppressAutoHyphens/>
        <w:spacing w:after="0" w:line="240" w:lineRule="auto"/>
        <w:jc w:val="both"/>
        <w:rPr>
          <w:rFonts w:ascii="Times New Roman" w:eastAsia="Times New Roman" w:hAnsi="Times New Roman" w:cs="Times New Roman"/>
          <w:sz w:val="26"/>
          <w:szCs w:val="26"/>
          <w:lang w:eastAsia="zh-CN"/>
        </w:rPr>
      </w:pPr>
      <w:r w:rsidRPr="00054BD6">
        <w:rPr>
          <w:rFonts w:ascii="Times New Roman" w:eastAsia="Times New Roman" w:hAnsi="Times New Roman" w:cs="Times New Roman"/>
          <w:sz w:val="26"/>
          <w:szCs w:val="26"/>
          <w:lang w:eastAsia="zh-CN"/>
        </w:rPr>
        <w:t>Підведення підсумків роботи за рік. Виставка робіт. Визначення вихованцями найкращої роботи року. Бесіда на тему «Безпечні канікули».</w:t>
      </w:r>
    </w:p>
    <w:p w:rsidR="00054BD6" w:rsidRDefault="00054BD6" w:rsidP="00054BD6">
      <w:pPr>
        <w:suppressAutoHyphens/>
        <w:spacing w:after="0" w:line="240" w:lineRule="auto"/>
        <w:rPr>
          <w:rFonts w:ascii="Times New Roman" w:eastAsia="Times New Roman" w:hAnsi="Times New Roman" w:cs="Times New Roman"/>
          <w:b/>
          <w:sz w:val="26"/>
          <w:szCs w:val="26"/>
          <w:lang w:eastAsia="zh-CN"/>
        </w:rPr>
      </w:pPr>
    </w:p>
    <w:p w:rsidR="00576833" w:rsidRPr="00054BD6" w:rsidRDefault="00E84263" w:rsidP="00054BD6">
      <w:pPr>
        <w:suppressAutoHyphens/>
        <w:spacing w:after="0" w:line="240" w:lineRule="auto"/>
        <w:jc w:val="center"/>
        <w:rPr>
          <w:rFonts w:ascii="Times New Roman" w:eastAsia="Times New Roman" w:hAnsi="Times New Roman" w:cs="Times New Roman"/>
          <w:b/>
          <w:sz w:val="26"/>
          <w:szCs w:val="26"/>
          <w:lang w:eastAsia="zh-CN"/>
        </w:rPr>
      </w:pPr>
      <w:r w:rsidRPr="00054BD6">
        <w:rPr>
          <w:rFonts w:ascii="Times New Roman" w:eastAsia="Times New Roman" w:hAnsi="Times New Roman" w:cs="Times New Roman"/>
          <w:b/>
          <w:sz w:val="26"/>
          <w:szCs w:val="26"/>
          <w:lang w:eastAsia="zh-CN"/>
        </w:rPr>
        <w:t>ПРОГНОЗОВАНИЙ РЕЗУЛЬТАТ</w:t>
      </w:r>
    </w:p>
    <w:p w:rsidR="00E84263" w:rsidRPr="00054BD6" w:rsidRDefault="00E84263" w:rsidP="00E84263">
      <w:pPr>
        <w:suppressAutoHyphens/>
        <w:spacing w:after="0" w:line="240" w:lineRule="auto"/>
        <w:ind w:left="708" w:hanging="708"/>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color w:val="000000"/>
          <w:sz w:val="26"/>
          <w:szCs w:val="26"/>
          <w:lang w:eastAsia="zh-CN"/>
        </w:rPr>
        <w:t>Вихованці мають знати</w:t>
      </w:r>
      <w:r w:rsidRPr="00054BD6">
        <w:rPr>
          <w:rFonts w:ascii="Times New Roman" w:eastAsia="Times New Roman" w:hAnsi="Times New Roman" w:cs="Times New Roman"/>
          <w:b/>
          <w:color w:val="000000"/>
          <w:sz w:val="26"/>
          <w:szCs w:val="26"/>
          <w:lang w:val="ru-RU" w:eastAsia="zh-CN"/>
        </w:rPr>
        <w:t>:</w:t>
      </w:r>
    </w:p>
    <w:p w:rsidR="00E84263" w:rsidRPr="00054BD6" w:rsidRDefault="00E84263" w:rsidP="00E84263">
      <w:pPr>
        <w:widowControl w:val="0"/>
        <w:numPr>
          <w:ilvl w:val="0"/>
          <w:numId w:val="5"/>
        </w:numPr>
        <w:suppressAutoHyphens/>
        <w:autoSpaceDE w:val="0"/>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основні</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прийоми</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в'язання</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widowControl w:val="0"/>
        <w:numPr>
          <w:ilvl w:val="0"/>
          <w:numId w:val="5"/>
        </w:numPr>
        <w:suppressAutoHyphens/>
        <w:autoSpaceDE w:val="0"/>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особливості</w:t>
      </w:r>
      <w:proofErr w:type="spellEnd"/>
      <w:r w:rsidRPr="00054BD6">
        <w:rPr>
          <w:rFonts w:ascii="Times New Roman" w:eastAsia="Times New Roman" w:hAnsi="Times New Roman" w:cs="Times New Roman"/>
          <w:sz w:val="26"/>
          <w:szCs w:val="26"/>
          <w:lang w:val="ru-RU" w:eastAsia="zh-CN"/>
        </w:rPr>
        <w:t xml:space="preserve"> </w:t>
      </w:r>
      <w:r w:rsidRPr="00054BD6">
        <w:rPr>
          <w:rFonts w:ascii="Times New Roman" w:eastAsia="Times New Roman" w:hAnsi="Times New Roman" w:cs="Times New Roman"/>
          <w:sz w:val="26"/>
          <w:szCs w:val="26"/>
          <w:lang w:eastAsia="zh-CN"/>
        </w:rPr>
        <w:t>в’</w:t>
      </w:r>
      <w:proofErr w:type="spellStart"/>
      <w:r w:rsidRPr="00054BD6">
        <w:rPr>
          <w:rFonts w:ascii="Times New Roman" w:eastAsia="Times New Roman" w:hAnsi="Times New Roman" w:cs="Times New Roman"/>
          <w:sz w:val="26"/>
          <w:szCs w:val="26"/>
          <w:lang w:val="ru-RU" w:eastAsia="zh-CN"/>
        </w:rPr>
        <w:t>язаних</w:t>
      </w:r>
      <w:proofErr w:type="spellEnd"/>
      <w:r w:rsidRPr="00054BD6">
        <w:rPr>
          <w:rFonts w:ascii="Times New Roman" w:eastAsia="Times New Roman" w:hAnsi="Times New Roman" w:cs="Times New Roman"/>
          <w:sz w:val="26"/>
          <w:szCs w:val="26"/>
          <w:lang w:val="ru-RU" w:eastAsia="zh-CN"/>
        </w:rPr>
        <w:t xml:space="preserve"> </w:t>
      </w:r>
      <w:proofErr w:type="spellStart"/>
      <w:r w:rsidRPr="00054BD6">
        <w:rPr>
          <w:rFonts w:ascii="Times New Roman" w:eastAsia="Times New Roman" w:hAnsi="Times New Roman" w:cs="Times New Roman"/>
          <w:sz w:val="26"/>
          <w:szCs w:val="26"/>
          <w:lang w:val="ru-RU" w:eastAsia="zh-CN"/>
        </w:rPr>
        <w:t>іграшок</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widowControl w:val="0"/>
        <w:numPr>
          <w:ilvl w:val="0"/>
          <w:numId w:val="5"/>
        </w:numPr>
        <w:suppressAutoHyphens/>
        <w:autoSpaceDE w:val="0"/>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особливості</w:t>
      </w:r>
      <w:proofErr w:type="spellEnd"/>
      <w:r w:rsidRPr="00054BD6">
        <w:rPr>
          <w:rFonts w:ascii="Times New Roman" w:eastAsia="Times New Roman" w:hAnsi="Times New Roman" w:cs="Times New Roman"/>
          <w:sz w:val="26"/>
          <w:szCs w:val="26"/>
          <w:lang w:val="ru-RU" w:eastAsia="zh-CN"/>
        </w:rPr>
        <w:t xml:space="preserve"> </w:t>
      </w:r>
      <w:r w:rsidRPr="00054BD6">
        <w:rPr>
          <w:rFonts w:ascii="Times New Roman" w:eastAsia="Times New Roman" w:hAnsi="Times New Roman" w:cs="Times New Roman"/>
          <w:sz w:val="26"/>
          <w:szCs w:val="26"/>
          <w:lang w:eastAsia="zh-CN"/>
        </w:rPr>
        <w:t>в’</w:t>
      </w:r>
      <w:proofErr w:type="spellStart"/>
      <w:r w:rsidRPr="00054BD6">
        <w:rPr>
          <w:rFonts w:ascii="Times New Roman" w:eastAsia="Times New Roman" w:hAnsi="Times New Roman" w:cs="Times New Roman"/>
          <w:sz w:val="26"/>
          <w:szCs w:val="26"/>
          <w:lang w:val="ru-RU" w:eastAsia="zh-CN"/>
        </w:rPr>
        <w:t>язаних</w:t>
      </w:r>
      <w:proofErr w:type="spellEnd"/>
      <w:r w:rsidRPr="00054BD6">
        <w:rPr>
          <w:rFonts w:ascii="Times New Roman" w:eastAsia="Times New Roman" w:hAnsi="Times New Roman" w:cs="Times New Roman"/>
          <w:sz w:val="26"/>
          <w:szCs w:val="26"/>
          <w:lang w:val="ru-RU" w:eastAsia="zh-CN"/>
        </w:rPr>
        <w:t xml:space="preserve"> </w:t>
      </w:r>
      <w:r w:rsidRPr="00054BD6">
        <w:rPr>
          <w:rFonts w:ascii="Times New Roman" w:eastAsia="Times New Roman" w:hAnsi="Times New Roman" w:cs="Times New Roman"/>
          <w:sz w:val="26"/>
          <w:szCs w:val="26"/>
          <w:lang w:eastAsia="zh-CN"/>
        </w:rPr>
        <w:t>ляльок;</w:t>
      </w:r>
    </w:p>
    <w:p w:rsidR="00576833" w:rsidRPr="00054BD6" w:rsidRDefault="00E84263" w:rsidP="00054BD6">
      <w:pPr>
        <w:widowControl w:val="0"/>
        <w:numPr>
          <w:ilvl w:val="0"/>
          <w:numId w:val="6"/>
        </w:numPr>
        <w:suppressAutoHyphens/>
        <w:autoSpaceDE w:val="0"/>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поняття і види композиції</w:t>
      </w:r>
      <w:r w:rsidRPr="00054BD6">
        <w:rPr>
          <w:rFonts w:ascii="Times New Roman" w:eastAsia="Times New Roman" w:hAnsi="Times New Roman" w:cs="Times New Roman"/>
          <w:sz w:val="26"/>
          <w:szCs w:val="26"/>
          <w:lang w:val="ru-RU" w:eastAsia="zh-CN"/>
        </w:rPr>
        <w:t>.</w:t>
      </w:r>
    </w:p>
    <w:p w:rsidR="00E84263" w:rsidRPr="00054BD6" w:rsidRDefault="00E84263" w:rsidP="00E84263">
      <w:p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Вихованці повинні вміти:</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proofErr w:type="spellStart"/>
      <w:r w:rsidRPr="00054BD6">
        <w:rPr>
          <w:rFonts w:ascii="Times New Roman" w:eastAsia="Times New Roman" w:hAnsi="Times New Roman" w:cs="Times New Roman"/>
          <w:sz w:val="26"/>
          <w:szCs w:val="26"/>
          <w:lang w:val="ru-RU" w:eastAsia="zh-CN"/>
        </w:rPr>
        <w:t>підбирати</w:t>
      </w:r>
      <w:proofErr w:type="spellEnd"/>
      <w:r w:rsidRPr="00054BD6">
        <w:rPr>
          <w:rFonts w:ascii="Times New Roman" w:eastAsia="Times New Roman" w:hAnsi="Times New Roman" w:cs="Times New Roman"/>
          <w:sz w:val="26"/>
          <w:szCs w:val="26"/>
          <w:lang w:val="ru-RU" w:eastAsia="zh-CN"/>
        </w:rPr>
        <w:t xml:space="preserve"> нитки за </w:t>
      </w:r>
      <w:proofErr w:type="spellStart"/>
      <w:r w:rsidRPr="00054BD6">
        <w:rPr>
          <w:rFonts w:ascii="Times New Roman" w:eastAsia="Times New Roman" w:hAnsi="Times New Roman" w:cs="Times New Roman"/>
          <w:sz w:val="26"/>
          <w:szCs w:val="26"/>
          <w:lang w:val="ru-RU" w:eastAsia="zh-CN"/>
        </w:rPr>
        <w:t>призначенням</w:t>
      </w:r>
      <w:proofErr w:type="spellEnd"/>
      <w:r w:rsidRPr="00054BD6">
        <w:rPr>
          <w:rFonts w:ascii="Times New Roman" w:eastAsia="Times New Roman" w:hAnsi="Times New Roman" w:cs="Times New Roman"/>
          <w:sz w:val="26"/>
          <w:szCs w:val="26"/>
          <w:lang w:val="ru-RU" w:eastAsia="zh-CN"/>
        </w:rPr>
        <w:t xml:space="preserve"> і </w:t>
      </w:r>
      <w:proofErr w:type="spellStart"/>
      <w:r w:rsidRPr="00054BD6">
        <w:rPr>
          <w:rFonts w:ascii="Times New Roman" w:eastAsia="Times New Roman" w:hAnsi="Times New Roman" w:cs="Times New Roman"/>
          <w:sz w:val="26"/>
          <w:szCs w:val="26"/>
          <w:lang w:val="ru-RU" w:eastAsia="zh-CN"/>
        </w:rPr>
        <w:t>кольором</w:t>
      </w:r>
      <w:proofErr w:type="spellEnd"/>
      <w:r w:rsidRPr="00054BD6">
        <w:rPr>
          <w:rFonts w:ascii="Times New Roman" w:eastAsia="Times New Roman" w:hAnsi="Times New Roman" w:cs="Times New Roman"/>
          <w:sz w:val="26"/>
          <w:szCs w:val="26"/>
          <w:lang w:val="ru-RU"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вміти наповнювати іграшку наповнювачем</w:t>
      </w:r>
      <w:r w:rsidRPr="00054BD6">
        <w:rPr>
          <w:rFonts w:ascii="Times New Roman" w:eastAsia="Times New Roman" w:hAnsi="Times New Roman" w:cs="Times New Roman"/>
          <w:sz w:val="26"/>
          <w:szCs w:val="26"/>
          <w:lang w:val="ru-RU"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з’єднувати та зшивати деталі виробу;</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 xml:space="preserve">надавати об’єму мордочки засобами </w:t>
      </w:r>
      <w:proofErr w:type="spellStart"/>
      <w:r w:rsidRPr="00054BD6">
        <w:rPr>
          <w:rFonts w:ascii="Times New Roman" w:eastAsia="Times New Roman" w:hAnsi="Times New Roman" w:cs="Times New Roman"/>
          <w:sz w:val="26"/>
          <w:szCs w:val="26"/>
          <w:lang w:eastAsia="zh-CN"/>
        </w:rPr>
        <w:t>утяжки</w:t>
      </w:r>
      <w:proofErr w:type="spellEnd"/>
      <w:r w:rsidRPr="00054BD6">
        <w:rPr>
          <w:rFonts w:ascii="Times New Roman" w:eastAsia="Times New Roman" w:hAnsi="Times New Roman" w:cs="Times New Roman"/>
          <w:sz w:val="26"/>
          <w:szCs w:val="26"/>
          <w:lang w:eastAsia="zh-CN"/>
        </w:rPr>
        <w:t>;</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кріпити волосся у в’язаних іграшок;</w:t>
      </w:r>
    </w:p>
    <w:p w:rsidR="00E84263" w:rsidRPr="00054BD6" w:rsidRDefault="00E84263" w:rsidP="00E84263">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оформляти композиції та панно;</w:t>
      </w:r>
    </w:p>
    <w:p w:rsidR="00E84263" w:rsidRPr="00054BD6" w:rsidRDefault="00E84263" w:rsidP="00054BD6">
      <w:pPr>
        <w:numPr>
          <w:ilvl w:val="0"/>
          <w:numId w:val="2"/>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eastAsia="zh-CN"/>
        </w:rPr>
        <w:t>самостійно планувати роботу.</w:t>
      </w:r>
    </w:p>
    <w:p w:rsidR="00E84263" w:rsidRPr="00054BD6" w:rsidRDefault="00E84263" w:rsidP="00E84263">
      <w:pPr>
        <w:suppressAutoHyphens/>
        <w:spacing w:after="0" w:line="240" w:lineRule="auto"/>
        <w:ind w:left="708" w:hanging="708"/>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color w:val="000000"/>
          <w:sz w:val="26"/>
          <w:szCs w:val="26"/>
          <w:lang w:eastAsia="zh-CN"/>
        </w:rPr>
        <w:t>Вихованці мають набути досвіду:</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створення в</w:t>
      </w:r>
      <w:r w:rsidRPr="00054BD6">
        <w:rPr>
          <w:rFonts w:ascii="Times New Roman" w:eastAsia="Times New Roman" w:hAnsi="Times New Roman" w:cs="Times New Roman"/>
          <w:color w:val="000000"/>
          <w:sz w:val="26"/>
          <w:szCs w:val="26"/>
          <w:lang w:val="en-US" w:eastAsia="zh-CN"/>
        </w:rPr>
        <w:t>’</w:t>
      </w:r>
      <w:proofErr w:type="spellStart"/>
      <w:r w:rsidRPr="00054BD6">
        <w:rPr>
          <w:rFonts w:ascii="Times New Roman" w:eastAsia="Times New Roman" w:hAnsi="Times New Roman" w:cs="Times New Roman"/>
          <w:color w:val="000000"/>
          <w:sz w:val="26"/>
          <w:szCs w:val="26"/>
          <w:lang w:val="en-US" w:eastAsia="zh-CN"/>
        </w:rPr>
        <w:t>язанн</w:t>
      </w:r>
      <w:proofErr w:type="spellEnd"/>
      <w:r w:rsidRPr="00054BD6">
        <w:rPr>
          <w:rFonts w:ascii="Times New Roman" w:eastAsia="Times New Roman" w:hAnsi="Times New Roman" w:cs="Times New Roman"/>
          <w:color w:val="000000"/>
          <w:sz w:val="26"/>
          <w:szCs w:val="26"/>
          <w:lang w:val="ru-RU" w:eastAsia="zh-CN"/>
        </w:rPr>
        <w:t>их</w:t>
      </w:r>
      <w:r w:rsidRPr="00054BD6">
        <w:rPr>
          <w:rFonts w:ascii="Times New Roman" w:eastAsia="Times New Roman" w:hAnsi="Times New Roman" w:cs="Times New Roman"/>
          <w:color w:val="000000"/>
          <w:sz w:val="26"/>
          <w:szCs w:val="26"/>
          <w:lang w:val="en-US" w:eastAsia="zh-CN"/>
        </w:rPr>
        <w:t xml:space="preserve"> </w:t>
      </w:r>
      <w:proofErr w:type="spellStart"/>
      <w:r w:rsidRPr="00054BD6">
        <w:rPr>
          <w:rFonts w:ascii="Times New Roman" w:eastAsia="Times New Roman" w:hAnsi="Times New Roman" w:cs="Times New Roman"/>
          <w:color w:val="000000"/>
          <w:sz w:val="26"/>
          <w:szCs w:val="26"/>
          <w:lang w:val="en-US" w:eastAsia="zh-CN"/>
        </w:rPr>
        <w:t>композицій</w:t>
      </w:r>
      <w:proofErr w:type="spellEnd"/>
      <w:r w:rsidRPr="00054BD6">
        <w:rPr>
          <w:rFonts w:ascii="Times New Roman" w:eastAsia="Times New Roman" w:hAnsi="Times New Roman" w:cs="Times New Roman"/>
          <w:color w:val="000000"/>
          <w:sz w:val="26"/>
          <w:szCs w:val="26"/>
          <w:lang w:eastAsia="zh-CN"/>
        </w:rPr>
        <w:t>;</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самостійного вибору іграшок для в’</w:t>
      </w:r>
      <w:proofErr w:type="spellStart"/>
      <w:r w:rsidRPr="00054BD6">
        <w:rPr>
          <w:rFonts w:ascii="Times New Roman" w:eastAsia="Times New Roman" w:hAnsi="Times New Roman" w:cs="Times New Roman"/>
          <w:color w:val="000000"/>
          <w:sz w:val="26"/>
          <w:szCs w:val="26"/>
          <w:lang w:val="ru-RU" w:eastAsia="zh-CN"/>
        </w:rPr>
        <w:t>язання</w:t>
      </w:r>
      <w:proofErr w:type="spellEnd"/>
      <w:r w:rsidRPr="00054BD6">
        <w:rPr>
          <w:rFonts w:ascii="Times New Roman" w:eastAsia="Times New Roman" w:hAnsi="Times New Roman" w:cs="Times New Roman"/>
          <w:color w:val="000000"/>
          <w:sz w:val="26"/>
          <w:szCs w:val="26"/>
          <w:lang w:eastAsia="zh-CN"/>
        </w:rPr>
        <w:t>;</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створення колективних робіт;</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color w:val="000000"/>
          <w:sz w:val="26"/>
          <w:szCs w:val="26"/>
          <w:lang w:eastAsia="zh-CN"/>
        </w:rPr>
        <w:t>презентації власних та колективних робіт;</w:t>
      </w:r>
    </w:p>
    <w:p w:rsidR="00E84263" w:rsidRPr="00054BD6" w:rsidRDefault="00E84263" w:rsidP="00E84263">
      <w:pPr>
        <w:numPr>
          <w:ilvl w:val="0"/>
          <w:numId w:val="3"/>
        </w:numPr>
        <w:suppressAutoHyphens/>
        <w:spacing w:after="0" w:line="240" w:lineRule="auto"/>
        <w:rPr>
          <w:rFonts w:ascii="Times New Roman" w:eastAsia="Times New Roman" w:hAnsi="Times New Roman" w:cs="Times New Roman"/>
          <w:color w:val="000000"/>
          <w:sz w:val="26"/>
          <w:szCs w:val="26"/>
          <w:lang w:eastAsia="zh-CN"/>
        </w:rPr>
      </w:pPr>
      <w:r w:rsidRPr="00054BD6">
        <w:rPr>
          <w:rFonts w:ascii="Times New Roman" w:eastAsia="Times New Roman" w:hAnsi="Times New Roman" w:cs="Times New Roman"/>
          <w:color w:val="000000"/>
          <w:sz w:val="26"/>
          <w:szCs w:val="26"/>
          <w:lang w:eastAsia="zh-CN"/>
        </w:rPr>
        <w:t>участі у конкурсах.</w:t>
      </w:r>
    </w:p>
    <w:p w:rsidR="00E84263" w:rsidRPr="00054BD6" w:rsidRDefault="00E84263" w:rsidP="00054BD6">
      <w:pPr>
        <w:spacing w:after="0" w:line="240" w:lineRule="auto"/>
        <w:jc w:val="center"/>
        <w:rPr>
          <w:rFonts w:ascii="Times New Roman" w:hAnsi="Times New Roman" w:cs="Times New Roman"/>
          <w:b/>
          <w:sz w:val="26"/>
          <w:szCs w:val="26"/>
        </w:rPr>
      </w:pPr>
      <w:r w:rsidRPr="00054BD6">
        <w:rPr>
          <w:rFonts w:ascii="Times New Roman" w:hAnsi="Times New Roman" w:cs="Times New Roman"/>
          <w:b/>
          <w:sz w:val="26"/>
          <w:szCs w:val="26"/>
        </w:rPr>
        <w:t>ЛІТЕРАТУРА</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1. Єлисєєва А.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Кумедні в’язані фігурки. – АСТ, – 2015, 105 с.</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2. </w:t>
      </w:r>
      <w:proofErr w:type="spellStart"/>
      <w:r w:rsidRPr="00054BD6">
        <w:rPr>
          <w:rFonts w:ascii="Times New Roman" w:hAnsi="Times New Roman" w:cs="Times New Roman"/>
          <w:sz w:val="26"/>
          <w:szCs w:val="26"/>
        </w:rPr>
        <w:t>Грузінцева</w:t>
      </w:r>
      <w:proofErr w:type="spellEnd"/>
      <w:r w:rsidRPr="00054BD6">
        <w:rPr>
          <w:rFonts w:ascii="Times New Roman" w:hAnsi="Times New Roman" w:cs="Times New Roman"/>
          <w:sz w:val="26"/>
          <w:szCs w:val="26"/>
        </w:rPr>
        <w:t xml:space="preserve"> О. В’яжемо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 АСТ, – 2013, 32 с.</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3. </w:t>
      </w:r>
      <w:proofErr w:type="spellStart"/>
      <w:r w:rsidRPr="00054BD6">
        <w:rPr>
          <w:rFonts w:ascii="Times New Roman" w:hAnsi="Times New Roman" w:cs="Times New Roman"/>
          <w:sz w:val="26"/>
          <w:szCs w:val="26"/>
        </w:rPr>
        <w:t>Каднікова</w:t>
      </w:r>
      <w:proofErr w:type="spellEnd"/>
      <w:r w:rsidRPr="00054BD6">
        <w:rPr>
          <w:rFonts w:ascii="Times New Roman" w:hAnsi="Times New Roman" w:cs="Times New Roman"/>
          <w:sz w:val="26"/>
          <w:szCs w:val="26"/>
        </w:rPr>
        <w:t xml:space="preserve"> О.Ю. Веселі </w:t>
      </w:r>
      <w:proofErr w:type="spellStart"/>
      <w:r w:rsidRPr="00054BD6">
        <w:rPr>
          <w:rFonts w:ascii="Times New Roman" w:hAnsi="Times New Roman" w:cs="Times New Roman"/>
          <w:sz w:val="26"/>
          <w:szCs w:val="26"/>
        </w:rPr>
        <w:t>прихватки</w:t>
      </w:r>
      <w:proofErr w:type="spellEnd"/>
      <w:r w:rsidRPr="00054BD6">
        <w:rPr>
          <w:rFonts w:ascii="Times New Roman" w:hAnsi="Times New Roman" w:cs="Times New Roman"/>
          <w:sz w:val="26"/>
          <w:szCs w:val="26"/>
        </w:rPr>
        <w:t xml:space="preserve">, підставки, килимки. В’яжемо гачком за 1 годину. – Клуб </w:t>
      </w:r>
      <w:proofErr w:type="spellStart"/>
      <w:r w:rsidRPr="00054BD6">
        <w:rPr>
          <w:rFonts w:ascii="Times New Roman" w:hAnsi="Times New Roman" w:cs="Times New Roman"/>
          <w:sz w:val="26"/>
          <w:szCs w:val="26"/>
        </w:rPr>
        <w:t>семейного</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досуга</w:t>
      </w:r>
      <w:proofErr w:type="spellEnd"/>
      <w:r w:rsidRPr="00054BD6">
        <w:rPr>
          <w:rFonts w:ascii="Times New Roman" w:hAnsi="Times New Roman" w:cs="Times New Roman"/>
          <w:sz w:val="26"/>
          <w:szCs w:val="26"/>
        </w:rPr>
        <w:t>, – 2016, 64 с.</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4. </w:t>
      </w:r>
      <w:proofErr w:type="spellStart"/>
      <w:r w:rsidRPr="00054BD6">
        <w:rPr>
          <w:rFonts w:ascii="Times New Roman" w:hAnsi="Times New Roman" w:cs="Times New Roman"/>
          <w:sz w:val="26"/>
          <w:szCs w:val="26"/>
        </w:rPr>
        <w:t>Монтеро</w:t>
      </w:r>
      <w:proofErr w:type="spellEnd"/>
      <w:r w:rsidRPr="00054BD6">
        <w:rPr>
          <w:rFonts w:ascii="Times New Roman" w:hAnsi="Times New Roman" w:cs="Times New Roman"/>
          <w:sz w:val="26"/>
          <w:szCs w:val="26"/>
        </w:rPr>
        <w:t xml:space="preserve"> М. </w:t>
      </w:r>
      <w:proofErr w:type="spellStart"/>
      <w:r w:rsidRPr="00054BD6">
        <w:rPr>
          <w:rFonts w:ascii="Times New Roman" w:hAnsi="Times New Roman" w:cs="Times New Roman"/>
          <w:sz w:val="26"/>
          <w:szCs w:val="26"/>
        </w:rPr>
        <w:t>Большая</w:t>
      </w:r>
      <w:proofErr w:type="spellEnd"/>
      <w:r w:rsidRPr="00054BD6">
        <w:rPr>
          <w:rFonts w:ascii="Times New Roman" w:hAnsi="Times New Roman" w:cs="Times New Roman"/>
          <w:sz w:val="26"/>
          <w:szCs w:val="26"/>
        </w:rPr>
        <w:t xml:space="preserve"> книга </w:t>
      </w:r>
      <w:proofErr w:type="spellStart"/>
      <w:r w:rsidRPr="00054BD6">
        <w:rPr>
          <w:rFonts w:ascii="Times New Roman" w:hAnsi="Times New Roman" w:cs="Times New Roman"/>
          <w:sz w:val="26"/>
          <w:szCs w:val="26"/>
        </w:rPr>
        <w:t>вязаных</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кукол</w:t>
      </w:r>
      <w:proofErr w:type="spellEnd"/>
      <w:r w:rsidRPr="00054BD6">
        <w:rPr>
          <w:rFonts w:ascii="Times New Roman" w:hAnsi="Times New Roman" w:cs="Times New Roman"/>
          <w:sz w:val="26"/>
          <w:szCs w:val="26"/>
        </w:rPr>
        <w:t xml:space="preserve"> в </w:t>
      </w:r>
      <w:proofErr w:type="spellStart"/>
      <w:r w:rsidRPr="00054BD6">
        <w:rPr>
          <w:rFonts w:ascii="Times New Roman" w:hAnsi="Times New Roman" w:cs="Times New Roman"/>
          <w:sz w:val="26"/>
          <w:szCs w:val="26"/>
        </w:rPr>
        <w:t>технике</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амигуруми</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Полный</w:t>
      </w:r>
      <w:proofErr w:type="spellEnd"/>
      <w:r w:rsidRPr="00054BD6">
        <w:rPr>
          <w:rFonts w:ascii="Times New Roman" w:hAnsi="Times New Roman" w:cs="Times New Roman"/>
          <w:sz w:val="26"/>
          <w:szCs w:val="26"/>
        </w:rPr>
        <w:t xml:space="preserve"> комплект </w:t>
      </w:r>
      <w:proofErr w:type="spellStart"/>
      <w:r w:rsidRPr="00054BD6">
        <w:rPr>
          <w:rFonts w:ascii="Times New Roman" w:hAnsi="Times New Roman" w:cs="Times New Roman"/>
          <w:sz w:val="26"/>
          <w:szCs w:val="26"/>
        </w:rPr>
        <w:t>одежды</w:t>
      </w:r>
      <w:proofErr w:type="spellEnd"/>
      <w:r w:rsidRPr="00054BD6">
        <w:rPr>
          <w:rFonts w:ascii="Times New Roman" w:hAnsi="Times New Roman" w:cs="Times New Roman"/>
          <w:sz w:val="26"/>
          <w:szCs w:val="26"/>
        </w:rPr>
        <w:t xml:space="preserve"> и </w:t>
      </w:r>
      <w:proofErr w:type="spellStart"/>
      <w:r w:rsidRPr="00054BD6">
        <w:rPr>
          <w:rFonts w:ascii="Times New Roman" w:hAnsi="Times New Roman" w:cs="Times New Roman"/>
          <w:sz w:val="26"/>
          <w:szCs w:val="26"/>
        </w:rPr>
        <w:t>аксессуаров</w:t>
      </w:r>
      <w:proofErr w:type="spellEnd"/>
      <w:r w:rsidRPr="00054BD6">
        <w:rPr>
          <w:rFonts w:ascii="Times New Roman" w:hAnsi="Times New Roman" w:cs="Times New Roman"/>
          <w:sz w:val="26"/>
          <w:szCs w:val="26"/>
        </w:rPr>
        <w:t xml:space="preserve">. – </w:t>
      </w:r>
      <w:proofErr w:type="spellStart"/>
      <w:r w:rsidRPr="00054BD6">
        <w:rPr>
          <w:rFonts w:ascii="Times New Roman" w:hAnsi="Times New Roman" w:cs="Times New Roman"/>
          <w:sz w:val="26"/>
          <w:szCs w:val="26"/>
        </w:rPr>
        <w:t>Эксмо</w:t>
      </w:r>
      <w:proofErr w:type="spellEnd"/>
      <w:r w:rsidRPr="00054BD6">
        <w:rPr>
          <w:rFonts w:ascii="Times New Roman" w:hAnsi="Times New Roman" w:cs="Times New Roman"/>
          <w:sz w:val="26"/>
          <w:szCs w:val="26"/>
        </w:rPr>
        <w:t>, – 2017, 192 с.</w:t>
      </w:r>
    </w:p>
    <w:p w:rsidR="00E84263" w:rsidRPr="00054BD6" w:rsidRDefault="00E84263" w:rsidP="00E84263">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5. Погорєлова М.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xml:space="preserve"> та інші в’язані іграшки. – Клуб </w:t>
      </w:r>
      <w:proofErr w:type="spellStart"/>
      <w:r w:rsidRPr="00054BD6">
        <w:rPr>
          <w:rFonts w:ascii="Times New Roman" w:hAnsi="Times New Roman" w:cs="Times New Roman"/>
          <w:sz w:val="26"/>
          <w:szCs w:val="26"/>
        </w:rPr>
        <w:t>семейного</w:t>
      </w:r>
      <w:proofErr w:type="spellEnd"/>
      <w:r w:rsidRPr="00054BD6">
        <w:rPr>
          <w:rFonts w:ascii="Times New Roman" w:hAnsi="Times New Roman" w:cs="Times New Roman"/>
          <w:sz w:val="26"/>
          <w:szCs w:val="26"/>
        </w:rPr>
        <w:t xml:space="preserve"> </w:t>
      </w:r>
      <w:proofErr w:type="spellStart"/>
      <w:r w:rsidRPr="00054BD6">
        <w:rPr>
          <w:rFonts w:ascii="Times New Roman" w:hAnsi="Times New Roman" w:cs="Times New Roman"/>
          <w:sz w:val="26"/>
          <w:szCs w:val="26"/>
        </w:rPr>
        <w:t>досуга</w:t>
      </w:r>
      <w:proofErr w:type="spellEnd"/>
      <w:r w:rsidRPr="00054BD6">
        <w:rPr>
          <w:rFonts w:ascii="Times New Roman" w:hAnsi="Times New Roman" w:cs="Times New Roman"/>
          <w:sz w:val="26"/>
          <w:szCs w:val="26"/>
        </w:rPr>
        <w:t>, – 2016, 96 с.</w:t>
      </w:r>
    </w:p>
    <w:p w:rsidR="00E84263" w:rsidRPr="00054BD6" w:rsidRDefault="00E84263" w:rsidP="00054BD6">
      <w:pPr>
        <w:spacing w:after="0" w:line="240" w:lineRule="auto"/>
        <w:rPr>
          <w:rFonts w:ascii="Times New Roman" w:hAnsi="Times New Roman" w:cs="Times New Roman"/>
          <w:sz w:val="26"/>
          <w:szCs w:val="26"/>
        </w:rPr>
      </w:pPr>
      <w:r w:rsidRPr="00054BD6">
        <w:rPr>
          <w:rFonts w:ascii="Times New Roman" w:hAnsi="Times New Roman" w:cs="Times New Roman"/>
          <w:sz w:val="26"/>
          <w:szCs w:val="26"/>
        </w:rPr>
        <w:t xml:space="preserve">6. </w:t>
      </w:r>
      <w:proofErr w:type="spellStart"/>
      <w:r w:rsidRPr="00054BD6">
        <w:rPr>
          <w:rFonts w:ascii="Times New Roman" w:hAnsi="Times New Roman" w:cs="Times New Roman"/>
          <w:sz w:val="26"/>
          <w:szCs w:val="26"/>
        </w:rPr>
        <w:t>Сліжен</w:t>
      </w:r>
      <w:proofErr w:type="spellEnd"/>
      <w:r w:rsidRPr="00054BD6">
        <w:rPr>
          <w:rFonts w:ascii="Times New Roman" w:hAnsi="Times New Roman" w:cs="Times New Roman"/>
          <w:sz w:val="26"/>
          <w:szCs w:val="26"/>
        </w:rPr>
        <w:t xml:space="preserve"> С. </w:t>
      </w:r>
      <w:proofErr w:type="spellStart"/>
      <w:r w:rsidRPr="00054BD6">
        <w:rPr>
          <w:rFonts w:ascii="Times New Roman" w:hAnsi="Times New Roman" w:cs="Times New Roman"/>
          <w:sz w:val="26"/>
          <w:szCs w:val="26"/>
        </w:rPr>
        <w:t>Амігурумі</w:t>
      </w:r>
      <w:proofErr w:type="spellEnd"/>
      <w:r w:rsidRPr="00054BD6">
        <w:rPr>
          <w:rFonts w:ascii="Times New Roman" w:hAnsi="Times New Roman" w:cs="Times New Roman"/>
          <w:sz w:val="26"/>
          <w:szCs w:val="26"/>
        </w:rPr>
        <w:t xml:space="preserve">: Чарівні звірята, зв’язані гачком. – </w:t>
      </w:r>
      <w:proofErr w:type="spellStart"/>
      <w:r w:rsidRPr="00054BD6">
        <w:rPr>
          <w:rFonts w:ascii="Times New Roman" w:hAnsi="Times New Roman" w:cs="Times New Roman"/>
          <w:sz w:val="26"/>
          <w:szCs w:val="26"/>
        </w:rPr>
        <w:t>Эксмо</w:t>
      </w:r>
      <w:proofErr w:type="spellEnd"/>
      <w:r w:rsidRPr="00054BD6">
        <w:rPr>
          <w:rFonts w:ascii="Times New Roman" w:hAnsi="Times New Roman" w:cs="Times New Roman"/>
          <w:sz w:val="26"/>
          <w:szCs w:val="26"/>
        </w:rPr>
        <w:t>, – 2015, 64с.</w:t>
      </w:r>
    </w:p>
    <w:p w:rsidR="00E84263" w:rsidRPr="00054BD6" w:rsidRDefault="00E84263" w:rsidP="00E84263">
      <w:pPr>
        <w:suppressAutoHyphens/>
        <w:spacing w:after="0" w:line="240" w:lineRule="auto"/>
        <w:ind w:left="357"/>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b/>
          <w:sz w:val="26"/>
          <w:szCs w:val="26"/>
          <w:lang w:eastAsia="zh-CN"/>
        </w:rPr>
        <w:t>ІНТЕРНЕТ РЕСУРСИ:</w:t>
      </w:r>
    </w:p>
    <w:p w:rsidR="00E84263" w:rsidRPr="00054BD6" w:rsidRDefault="00E84263" w:rsidP="00E84263">
      <w:pPr>
        <w:numPr>
          <w:ilvl w:val="0"/>
          <w:numId w:val="7"/>
        </w:numPr>
        <w:suppressAutoHyphens/>
        <w:spacing w:after="0" w:line="240" w:lineRule="auto"/>
        <w:ind w:hanging="72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amigurumi-shemy.ru</w:t>
      </w:r>
    </w:p>
    <w:p w:rsidR="00E84263" w:rsidRPr="00054BD6" w:rsidRDefault="00E84263" w:rsidP="00E84263">
      <w:pPr>
        <w:numPr>
          <w:ilvl w:val="0"/>
          <w:numId w:val="7"/>
        </w:numPr>
        <w:suppressAutoHyphens/>
        <w:spacing w:after="0" w:line="240" w:lineRule="auto"/>
        <w:ind w:hanging="72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amigurumi-toys.com</w:t>
      </w:r>
    </w:p>
    <w:p w:rsidR="00E84263" w:rsidRPr="00054BD6" w:rsidRDefault="00E84263" w:rsidP="00E84263">
      <w:pPr>
        <w:numPr>
          <w:ilvl w:val="0"/>
          <w:numId w:val="7"/>
        </w:numPr>
        <w:suppressAutoHyphens/>
        <w:spacing w:after="0" w:line="240" w:lineRule="auto"/>
        <w:ind w:hanging="72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handcraft-studio.com</w:t>
      </w:r>
    </w:p>
    <w:p w:rsidR="00E84263" w:rsidRPr="00054BD6" w:rsidRDefault="00E84263" w:rsidP="00E84263">
      <w:pPr>
        <w:numPr>
          <w:ilvl w:val="0"/>
          <w:numId w:val="7"/>
        </w:numPr>
        <w:suppressAutoHyphens/>
        <w:spacing w:after="0" w:line="240" w:lineRule="auto"/>
        <w:ind w:left="0" w:firstLine="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korizza.net</w:t>
      </w:r>
    </w:p>
    <w:p w:rsidR="00E84263" w:rsidRPr="00054BD6" w:rsidRDefault="00E84263" w:rsidP="00E84263">
      <w:pPr>
        <w:numPr>
          <w:ilvl w:val="0"/>
          <w:numId w:val="7"/>
        </w:numPr>
        <w:suppressAutoHyphens/>
        <w:spacing w:after="0" w:line="240" w:lineRule="auto"/>
        <w:ind w:hanging="72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plus.google.com</w:t>
      </w:r>
    </w:p>
    <w:p w:rsidR="00E84263" w:rsidRPr="00054BD6" w:rsidRDefault="00E84263" w:rsidP="00E84263">
      <w:pPr>
        <w:numPr>
          <w:ilvl w:val="0"/>
          <w:numId w:val="7"/>
        </w:numPr>
        <w:suppressAutoHyphens/>
        <w:spacing w:after="0" w:line="240" w:lineRule="auto"/>
        <w:ind w:left="0" w:firstLine="0"/>
        <w:rPr>
          <w:rFonts w:ascii="Times New Roman" w:eastAsia="Times New Roman" w:hAnsi="Times New Roman" w:cs="Times New Roman"/>
          <w:sz w:val="26"/>
          <w:szCs w:val="26"/>
          <w:lang w:val="ru-RU" w:eastAsia="zh-CN"/>
        </w:rPr>
      </w:pPr>
      <w:r w:rsidRPr="00054BD6">
        <w:rPr>
          <w:rFonts w:ascii="Times New Roman" w:eastAsia="Times New Roman" w:hAnsi="Times New Roman" w:cs="Times New Roman"/>
          <w:sz w:val="26"/>
          <w:szCs w:val="26"/>
          <w:lang w:val="ru-RU" w:eastAsia="zh-CN"/>
        </w:rPr>
        <w:t>ru.wikihow.com</w:t>
      </w:r>
    </w:p>
    <w:p w:rsidR="00E84263" w:rsidRPr="00054BD6" w:rsidRDefault="00E84263" w:rsidP="00E84263">
      <w:pPr>
        <w:pStyle w:val="a3"/>
        <w:numPr>
          <w:ilvl w:val="0"/>
          <w:numId w:val="7"/>
        </w:numPr>
        <w:tabs>
          <w:tab w:val="clear" w:pos="708"/>
          <w:tab w:val="num" w:pos="426"/>
        </w:tabs>
        <w:spacing w:after="0" w:line="240" w:lineRule="auto"/>
        <w:ind w:left="426" w:hanging="426"/>
        <w:rPr>
          <w:rFonts w:ascii="Times New Roman" w:hAnsi="Times New Roman" w:cs="Times New Roman"/>
          <w:sz w:val="26"/>
          <w:szCs w:val="26"/>
        </w:rPr>
      </w:pPr>
      <w:proofErr w:type="gramStart"/>
      <w:r w:rsidRPr="00054BD6">
        <w:rPr>
          <w:rFonts w:ascii="Times New Roman" w:eastAsia="Times New Roman" w:hAnsi="Times New Roman" w:cs="Times New Roman"/>
          <w:sz w:val="26"/>
          <w:szCs w:val="26"/>
          <w:lang w:val="ru-RU" w:eastAsia="zh-CN"/>
        </w:rPr>
        <w:t>amimore.ru</w:t>
      </w:r>
      <w:r w:rsidR="00054BD6" w:rsidRPr="00054BD6">
        <w:rPr>
          <w:rFonts w:ascii="Times New Roman" w:eastAsia="Times New Roman" w:hAnsi="Times New Roman" w:cs="Times New Roman"/>
          <w:sz w:val="26"/>
          <w:szCs w:val="26"/>
          <w:lang w:val="ru-RU" w:eastAsia="zh-CN"/>
        </w:rPr>
        <w:t xml:space="preserve">,   </w:t>
      </w:r>
      <w:proofErr w:type="gramEnd"/>
      <w:r w:rsidR="00054BD6" w:rsidRPr="00054BD6">
        <w:rPr>
          <w:rFonts w:ascii="Times New Roman" w:eastAsia="Times New Roman" w:hAnsi="Times New Roman" w:cs="Times New Roman"/>
          <w:sz w:val="26"/>
          <w:szCs w:val="26"/>
          <w:lang w:val="ru-RU" w:eastAsia="zh-CN"/>
        </w:rPr>
        <w:t>petelki.com</w:t>
      </w:r>
    </w:p>
    <w:sectPr w:rsidR="00E84263" w:rsidRPr="00054BD6" w:rsidSect="00E84263">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57"/>
        </w:tabs>
        <w:ind w:left="357" w:hanging="357"/>
      </w:pPr>
      <w:rPr>
        <w:rFonts w:ascii="Symbol" w:hAnsi="Symbol" w:cs="Times New Roman" w:hint="default"/>
        <w:color w:val="auto"/>
        <w:sz w:val="28"/>
        <w:szCs w:val="28"/>
        <w:lang w:val="uk-UA"/>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357"/>
        </w:tabs>
        <w:ind w:left="357" w:hanging="357"/>
      </w:pPr>
      <w:rPr>
        <w:rFonts w:ascii="Symbol" w:hAnsi="Symbol" w:cs="Times New Roman" w:hint="default"/>
        <w:color w:val="auto"/>
        <w:sz w:val="28"/>
        <w:szCs w:val="28"/>
        <w:lang w:val="uk-UA"/>
      </w:rPr>
    </w:lvl>
  </w:abstractNum>
  <w:abstractNum w:abstractNumId="3" w15:restartNumberingAfterBreak="0">
    <w:nsid w:val="00000005"/>
    <w:multiLevelType w:val="singleLevel"/>
    <w:tmpl w:val="00000005"/>
    <w:name w:val="WW8Num5"/>
    <w:lvl w:ilvl="0">
      <w:start w:val="1"/>
      <w:numFmt w:val="bullet"/>
      <w:lvlText w:val=""/>
      <w:lvlJc w:val="left"/>
      <w:pPr>
        <w:tabs>
          <w:tab w:val="num" w:pos="357"/>
        </w:tabs>
        <w:ind w:left="357" w:hanging="357"/>
      </w:pPr>
      <w:rPr>
        <w:rFonts w:ascii="Symbol" w:hAnsi="Symbol" w:cs="Times New Roman" w:hint="default"/>
        <w:color w:val="auto"/>
        <w:sz w:val="28"/>
        <w:szCs w:val="28"/>
      </w:rPr>
    </w:lvl>
  </w:abstractNum>
  <w:abstractNum w:abstractNumId="4" w15:restartNumberingAfterBreak="0">
    <w:nsid w:val="00000006"/>
    <w:multiLevelType w:val="singleLevel"/>
    <w:tmpl w:val="00000006"/>
    <w:name w:val="WW8Num6"/>
    <w:lvl w:ilvl="0">
      <w:start w:val="1"/>
      <w:numFmt w:val="decimal"/>
      <w:lvlText w:val="%1."/>
      <w:lvlJc w:val="left"/>
      <w:pPr>
        <w:tabs>
          <w:tab w:val="num" w:pos="708"/>
        </w:tabs>
        <w:ind w:left="720" w:hanging="360"/>
      </w:pPr>
      <w:rPr>
        <w:rFont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357"/>
        </w:tabs>
        <w:ind w:left="357" w:hanging="357"/>
      </w:pPr>
      <w:rPr>
        <w:rFonts w:ascii="Symbol" w:hAnsi="Symbol" w:cs="Times New Roman" w:hint="default"/>
        <w:color w:val="auto"/>
        <w:sz w:val="28"/>
        <w:szCs w:val="28"/>
        <w:lang w:val="uk-UA"/>
      </w:rPr>
    </w:lvl>
  </w:abstractNum>
  <w:abstractNum w:abstractNumId="6" w15:restartNumberingAfterBreak="0">
    <w:nsid w:val="00000009"/>
    <w:multiLevelType w:val="singleLevel"/>
    <w:tmpl w:val="00000009"/>
    <w:name w:val="WW8Num9"/>
    <w:lvl w:ilvl="0">
      <w:start w:val="1"/>
      <w:numFmt w:val="bullet"/>
      <w:lvlText w:val=""/>
      <w:lvlJc w:val="left"/>
      <w:pPr>
        <w:tabs>
          <w:tab w:val="num" w:pos="357"/>
        </w:tabs>
        <w:ind w:left="357" w:hanging="357"/>
      </w:pPr>
      <w:rPr>
        <w:rFonts w:ascii="Symbol" w:hAnsi="Symbol" w:cs="Times New Roman" w:hint="default"/>
        <w:color w:val="auto"/>
        <w:sz w:val="28"/>
        <w:szCs w:val="28"/>
        <w:lang w:val="uk-UA"/>
      </w:r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1E"/>
    <w:rsid w:val="00054BD6"/>
    <w:rsid w:val="000F7524"/>
    <w:rsid w:val="00576833"/>
    <w:rsid w:val="005F461E"/>
    <w:rsid w:val="00CC7137"/>
    <w:rsid w:val="00E8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D576"/>
  <w15:chartTrackingRefBased/>
  <w15:docId w15:val="{7D6D662B-81A9-4747-AA52-D52B45E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 (4)"/>
    <w:basedOn w:val="a"/>
    <w:rsid w:val="00E84263"/>
    <w:pPr>
      <w:widowControl w:val="0"/>
      <w:shd w:val="clear" w:color="auto" w:fill="FFFFFF"/>
      <w:suppressAutoHyphens/>
      <w:spacing w:before="420" w:after="60" w:line="240" w:lineRule="atLeast"/>
    </w:pPr>
    <w:rPr>
      <w:rFonts w:ascii="Calibri" w:eastAsia="Calibri" w:hAnsi="Calibri" w:cs="Calibri"/>
      <w:sz w:val="26"/>
      <w:szCs w:val="26"/>
      <w:lang w:val="x-none" w:eastAsia="zh-CN"/>
    </w:rPr>
  </w:style>
  <w:style w:type="paragraph" w:customStyle="1" w:styleId="21">
    <w:name w:val="Основной текст (2)1"/>
    <w:basedOn w:val="a"/>
    <w:rsid w:val="00E84263"/>
    <w:pPr>
      <w:widowControl w:val="0"/>
      <w:shd w:val="clear" w:color="auto" w:fill="FFFFFF"/>
      <w:suppressAutoHyphens/>
      <w:spacing w:after="0" w:line="398" w:lineRule="exact"/>
    </w:pPr>
    <w:rPr>
      <w:rFonts w:ascii="Calibri" w:eastAsia="Calibri" w:hAnsi="Calibri" w:cs="Calibri"/>
      <w:b/>
      <w:bCs/>
      <w:sz w:val="34"/>
      <w:szCs w:val="34"/>
      <w:lang w:val="x-none" w:eastAsia="zh-CN"/>
    </w:rPr>
  </w:style>
  <w:style w:type="paragraph" w:styleId="a3">
    <w:name w:val="List Paragraph"/>
    <w:basedOn w:val="a"/>
    <w:uiPriority w:val="34"/>
    <w:qFormat/>
    <w:rsid w:val="00054BD6"/>
    <w:pPr>
      <w:ind w:left="720"/>
      <w:contextualSpacing/>
    </w:pPr>
  </w:style>
  <w:style w:type="paragraph" w:styleId="a4">
    <w:name w:val="Balloon Text"/>
    <w:basedOn w:val="a"/>
    <w:link w:val="a5"/>
    <w:uiPriority w:val="99"/>
    <w:semiHidden/>
    <w:unhideWhenUsed/>
    <w:rsid w:val="00054B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4BD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5</cp:revision>
  <cp:lastPrinted>2023-09-13T12:38:00Z</cp:lastPrinted>
  <dcterms:created xsi:type="dcterms:W3CDTF">2023-09-11T05:58:00Z</dcterms:created>
  <dcterms:modified xsi:type="dcterms:W3CDTF">2023-09-13T12:39:00Z</dcterms:modified>
</cp:coreProperties>
</file>